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53CD" w14:textId="77777777" w:rsidR="00C70D2F" w:rsidRDefault="00C70D2F" w:rsidP="00C70D2F">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Hlk132121882"/>
    </w:p>
    <w:p w14:paraId="606C159D" w14:textId="7684E01B" w:rsidR="00C70D2F" w:rsidRPr="00405F5F" w:rsidRDefault="00674301" w:rsidP="00405F5F">
      <w:pPr>
        <w:spacing w:before="240" w:after="240"/>
        <w:jc w:val="center"/>
        <w:rPr>
          <w:b/>
          <w:sz w:val="32"/>
          <w:szCs w:val="32"/>
          <w:lang w:val="vi-VN"/>
        </w:rPr>
      </w:pPr>
      <w:r w:rsidRPr="00405F5F">
        <w:rPr>
          <w:b/>
          <w:sz w:val="32"/>
          <w:szCs w:val="32"/>
        </w:rPr>
        <w:t>ĐỀ</w:t>
      </w:r>
      <w:r w:rsidRPr="00405F5F">
        <w:rPr>
          <w:b/>
          <w:sz w:val="32"/>
          <w:szCs w:val="32"/>
          <w:lang w:val="vi-VN"/>
        </w:rPr>
        <w:t xml:space="preserve"> CƯƠNG HỌC KÌ 2 MÔN ANH 10</w:t>
      </w:r>
    </w:p>
    <w:p w14:paraId="2D8618F4" w14:textId="30E0868A" w:rsidR="00C70D2F" w:rsidRPr="006379C9" w:rsidRDefault="003155C7" w:rsidP="00C70D2F">
      <w:pPr>
        <w:spacing w:line="300" w:lineRule="auto"/>
        <w:rPr>
          <w:rFonts w:asciiTheme="majorHAnsi" w:hAnsiTheme="majorHAnsi" w:cstheme="majorHAnsi"/>
          <w:b/>
          <w:sz w:val="26"/>
          <w:szCs w:val="26"/>
        </w:rPr>
      </w:pPr>
      <w:r>
        <w:rPr>
          <w:rFonts w:asciiTheme="majorHAnsi" w:hAnsiTheme="majorHAnsi" w:cstheme="majorHAnsi"/>
          <w:b/>
          <w:sz w:val="26"/>
          <w:szCs w:val="26"/>
        </w:rPr>
        <w:t xml:space="preserve">i. </w:t>
      </w:r>
      <w:r w:rsidR="00C70D2F" w:rsidRPr="006379C9">
        <w:rPr>
          <w:rFonts w:asciiTheme="majorHAnsi" w:hAnsiTheme="majorHAnsi" w:cstheme="majorHAnsi"/>
          <w:b/>
          <w:sz w:val="26"/>
          <w:szCs w:val="26"/>
        </w:rPr>
        <w:t xml:space="preserve">Choose the word whose underlined part is pronounced differently from that of the others. </w:t>
      </w:r>
    </w:p>
    <w:tbl>
      <w:tblPr>
        <w:tblW w:w="11096" w:type="dxa"/>
        <w:tblBorders>
          <w:top w:val="nil"/>
          <w:left w:val="nil"/>
          <w:bottom w:val="nil"/>
          <w:right w:val="nil"/>
          <w:insideH w:val="nil"/>
          <w:insideV w:val="nil"/>
        </w:tblBorders>
        <w:tblLayout w:type="fixed"/>
        <w:tblLook w:val="0400" w:firstRow="0" w:lastRow="0" w:firstColumn="0" w:lastColumn="0" w:noHBand="0" w:noVBand="1"/>
      </w:tblPr>
      <w:tblGrid>
        <w:gridCol w:w="2774"/>
        <w:gridCol w:w="2774"/>
        <w:gridCol w:w="2774"/>
        <w:gridCol w:w="2774"/>
      </w:tblGrid>
      <w:tr w:rsidR="00C70D2F" w:rsidRPr="006379C9" w14:paraId="2D14B0A4" w14:textId="77777777" w:rsidTr="007A3FF1">
        <w:tc>
          <w:tcPr>
            <w:tcW w:w="2774" w:type="dxa"/>
          </w:tcPr>
          <w:p w14:paraId="0C781838" w14:textId="77777777" w:rsidR="00C70D2F" w:rsidRPr="006379C9" w:rsidRDefault="00C70D2F" w:rsidP="007A3FF1">
            <w:pPr>
              <w:rPr>
                <w:rFonts w:asciiTheme="majorHAnsi" w:hAnsiTheme="majorHAnsi" w:cstheme="majorHAnsi"/>
                <w:sz w:val="26"/>
                <w:szCs w:val="26"/>
              </w:rPr>
            </w:pPr>
            <w:r w:rsidRPr="006379C9">
              <w:rPr>
                <w:rFonts w:asciiTheme="majorHAnsi" w:hAnsiTheme="majorHAnsi" w:cstheme="majorHAnsi"/>
                <w:sz w:val="26"/>
                <w:szCs w:val="26"/>
              </w:rPr>
              <w:t xml:space="preserve">1. A. </w:t>
            </w:r>
            <w:r w:rsidRPr="006379C9">
              <w:rPr>
                <w:rFonts w:asciiTheme="majorHAnsi" w:hAnsiTheme="majorHAnsi" w:cstheme="majorHAnsi"/>
                <w:sz w:val="26"/>
                <w:szCs w:val="26"/>
                <w:u w:val="single"/>
              </w:rPr>
              <w:t>p</w:t>
            </w:r>
            <w:r w:rsidRPr="006379C9">
              <w:rPr>
                <w:rFonts w:asciiTheme="majorHAnsi" w:hAnsiTheme="majorHAnsi" w:cstheme="majorHAnsi"/>
                <w:sz w:val="26"/>
                <w:szCs w:val="26"/>
              </w:rPr>
              <w:t>rotect</w:t>
            </w:r>
          </w:p>
        </w:tc>
        <w:tc>
          <w:tcPr>
            <w:tcW w:w="2774" w:type="dxa"/>
          </w:tcPr>
          <w:p w14:paraId="7645CC12" w14:textId="77777777" w:rsidR="00C70D2F" w:rsidRPr="006379C9" w:rsidRDefault="00C70D2F" w:rsidP="007A3FF1">
            <w:pPr>
              <w:rPr>
                <w:rFonts w:asciiTheme="majorHAnsi" w:hAnsiTheme="majorHAnsi" w:cstheme="majorHAnsi"/>
                <w:sz w:val="26"/>
                <w:szCs w:val="26"/>
              </w:rPr>
            </w:pPr>
            <w:r w:rsidRPr="006379C9">
              <w:rPr>
                <w:rFonts w:asciiTheme="majorHAnsi" w:hAnsiTheme="majorHAnsi" w:cstheme="majorHAnsi"/>
                <w:sz w:val="26"/>
                <w:szCs w:val="26"/>
              </w:rPr>
              <w:t xml:space="preserve">B. </w:t>
            </w:r>
            <w:r w:rsidRPr="006379C9">
              <w:rPr>
                <w:rFonts w:asciiTheme="majorHAnsi" w:hAnsiTheme="majorHAnsi" w:cstheme="majorHAnsi"/>
                <w:sz w:val="26"/>
                <w:szCs w:val="26"/>
                <w:u w:val="single"/>
              </w:rPr>
              <w:t>p</w:t>
            </w:r>
            <w:r w:rsidRPr="006379C9">
              <w:rPr>
                <w:rFonts w:asciiTheme="majorHAnsi" w:hAnsiTheme="majorHAnsi" w:cstheme="majorHAnsi"/>
                <w:sz w:val="26"/>
                <w:szCs w:val="26"/>
              </w:rPr>
              <w:t>rovide</w:t>
            </w:r>
          </w:p>
        </w:tc>
        <w:tc>
          <w:tcPr>
            <w:tcW w:w="2774" w:type="dxa"/>
          </w:tcPr>
          <w:p w14:paraId="6EB2C36D" w14:textId="49E5CE78" w:rsidR="00C70D2F" w:rsidRPr="002F55D3" w:rsidRDefault="00C70D2F" w:rsidP="007A3FF1">
            <w:pPr>
              <w:rPr>
                <w:rFonts w:asciiTheme="majorHAnsi" w:hAnsiTheme="majorHAnsi" w:cstheme="majorHAnsi"/>
                <w:sz w:val="26"/>
                <w:szCs w:val="26"/>
                <w:highlight w:val="yellow"/>
                <w:lang w:val="vi-VN"/>
              </w:rPr>
            </w:pPr>
            <w:r w:rsidRPr="00433D9D">
              <w:rPr>
                <w:rFonts w:asciiTheme="majorHAnsi" w:hAnsiTheme="majorHAnsi" w:cstheme="majorHAnsi"/>
                <w:sz w:val="26"/>
                <w:szCs w:val="26"/>
              </w:rPr>
              <w:t xml:space="preserve">C. </w:t>
            </w:r>
            <w:r w:rsidRPr="00433D9D">
              <w:rPr>
                <w:rFonts w:asciiTheme="majorHAnsi" w:hAnsiTheme="majorHAnsi" w:cstheme="majorHAnsi"/>
                <w:sz w:val="26"/>
                <w:szCs w:val="26"/>
                <w:u w:val="single"/>
              </w:rPr>
              <w:t>p</w:t>
            </w:r>
            <w:r w:rsidRPr="00433D9D">
              <w:rPr>
                <w:rFonts w:asciiTheme="majorHAnsi" w:hAnsiTheme="majorHAnsi" w:cstheme="majorHAnsi"/>
                <w:sz w:val="26"/>
                <w:szCs w:val="26"/>
              </w:rPr>
              <w:t>sychology</w:t>
            </w:r>
            <w:r w:rsidR="002F55D3" w:rsidRPr="00433D9D">
              <w:rPr>
                <w:rFonts w:asciiTheme="majorHAnsi" w:hAnsiTheme="majorHAnsi" w:cstheme="majorHAnsi"/>
                <w:sz w:val="26"/>
                <w:szCs w:val="26"/>
                <w:lang w:val="vi-VN"/>
              </w:rPr>
              <w:t xml:space="preserve"> âm câm ko đọc</w:t>
            </w:r>
          </w:p>
        </w:tc>
        <w:tc>
          <w:tcPr>
            <w:tcW w:w="2774" w:type="dxa"/>
          </w:tcPr>
          <w:p w14:paraId="5B001439" w14:textId="77777777" w:rsidR="00C70D2F" w:rsidRPr="006379C9" w:rsidRDefault="00C70D2F" w:rsidP="007A3FF1">
            <w:pPr>
              <w:rPr>
                <w:rFonts w:asciiTheme="majorHAnsi" w:hAnsiTheme="majorHAnsi" w:cstheme="majorHAnsi"/>
                <w:sz w:val="26"/>
                <w:szCs w:val="26"/>
              </w:rPr>
            </w:pPr>
            <w:r w:rsidRPr="006379C9">
              <w:rPr>
                <w:rFonts w:asciiTheme="majorHAnsi" w:hAnsiTheme="majorHAnsi" w:cstheme="majorHAnsi"/>
                <w:sz w:val="26"/>
                <w:szCs w:val="26"/>
              </w:rPr>
              <w:t xml:space="preserve">D. </w:t>
            </w:r>
            <w:r w:rsidRPr="006379C9">
              <w:rPr>
                <w:rFonts w:asciiTheme="majorHAnsi" w:hAnsiTheme="majorHAnsi" w:cstheme="majorHAnsi"/>
                <w:sz w:val="26"/>
                <w:szCs w:val="26"/>
                <w:u w:val="single"/>
              </w:rPr>
              <w:t>p</w:t>
            </w:r>
            <w:r w:rsidRPr="006379C9">
              <w:rPr>
                <w:rFonts w:asciiTheme="majorHAnsi" w:hAnsiTheme="majorHAnsi" w:cstheme="majorHAnsi"/>
                <w:sz w:val="26"/>
                <w:szCs w:val="26"/>
              </w:rPr>
              <w:t>arty</w:t>
            </w:r>
          </w:p>
        </w:tc>
      </w:tr>
      <w:tr w:rsidR="00C70D2F" w:rsidRPr="006379C9" w14:paraId="6B8F0882" w14:textId="77777777" w:rsidTr="007A3FF1">
        <w:trPr>
          <w:trHeight w:val="377"/>
        </w:trPr>
        <w:tc>
          <w:tcPr>
            <w:tcW w:w="2774" w:type="dxa"/>
          </w:tcPr>
          <w:p w14:paraId="0DC94691" w14:textId="77777777" w:rsidR="00C70D2F" w:rsidRPr="006379C9" w:rsidRDefault="00C70D2F" w:rsidP="007A3FF1">
            <w:pPr>
              <w:rPr>
                <w:rFonts w:asciiTheme="majorHAnsi" w:hAnsiTheme="majorHAnsi" w:cstheme="majorHAnsi"/>
                <w:sz w:val="26"/>
                <w:szCs w:val="26"/>
              </w:rPr>
            </w:pPr>
            <w:r w:rsidRPr="006379C9">
              <w:rPr>
                <w:rFonts w:asciiTheme="majorHAnsi" w:hAnsiTheme="majorHAnsi" w:cstheme="majorHAnsi"/>
                <w:sz w:val="26"/>
                <w:szCs w:val="26"/>
              </w:rPr>
              <w:t xml:space="preserve">2. A. </w:t>
            </w:r>
            <w:r w:rsidRPr="006379C9">
              <w:rPr>
                <w:rFonts w:asciiTheme="majorHAnsi" w:hAnsiTheme="majorHAnsi" w:cstheme="majorHAnsi"/>
                <w:sz w:val="26"/>
                <w:szCs w:val="26"/>
                <w:u w:val="single"/>
              </w:rPr>
              <w:t>c</w:t>
            </w:r>
            <w:r w:rsidRPr="006379C9">
              <w:rPr>
                <w:rFonts w:asciiTheme="majorHAnsi" w:hAnsiTheme="majorHAnsi" w:cstheme="majorHAnsi"/>
                <w:sz w:val="26"/>
                <w:szCs w:val="26"/>
              </w:rPr>
              <w:t>up</w:t>
            </w:r>
          </w:p>
        </w:tc>
        <w:tc>
          <w:tcPr>
            <w:tcW w:w="2774" w:type="dxa"/>
          </w:tcPr>
          <w:p w14:paraId="7DA4EAFC" w14:textId="77777777" w:rsidR="00C70D2F" w:rsidRPr="006379C9" w:rsidRDefault="00C70D2F" w:rsidP="007A3FF1">
            <w:pPr>
              <w:rPr>
                <w:rFonts w:asciiTheme="majorHAnsi" w:hAnsiTheme="majorHAnsi" w:cstheme="majorHAnsi"/>
                <w:sz w:val="26"/>
                <w:szCs w:val="26"/>
              </w:rPr>
            </w:pPr>
            <w:r w:rsidRPr="006379C9">
              <w:rPr>
                <w:rFonts w:asciiTheme="majorHAnsi" w:hAnsiTheme="majorHAnsi" w:cstheme="majorHAnsi"/>
                <w:sz w:val="26"/>
                <w:szCs w:val="26"/>
              </w:rPr>
              <w:t>B. be</w:t>
            </w:r>
            <w:r w:rsidRPr="006379C9">
              <w:rPr>
                <w:rFonts w:asciiTheme="majorHAnsi" w:hAnsiTheme="majorHAnsi" w:cstheme="majorHAnsi"/>
                <w:sz w:val="26"/>
                <w:szCs w:val="26"/>
                <w:u w:val="single"/>
              </w:rPr>
              <w:t>c</w:t>
            </w:r>
            <w:r w:rsidRPr="006379C9">
              <w:rPr>
                <w:rFonts w:asciiTheme="majorHAnsi" w:hAnsiTheme="majorHAnsi" w:cstheme="majorHAnsi"/>
                <w:sz w:val="26"/>
                <w:szCs w:val="26"/>
              </w:rPr>
              <w:t>ome</w:t>
            </w:r>
          </w:p>
        </w:tc>
        <w:tc>
          <w:tcPr>
            <w:tcW w:w="2774" w:type="dxa"/>
          </w:tcPr>
          <w:p w14:paraId="3AD7BC3C" w14:textId="77777777" w:rsidR="00C70D2F" w:rsidRPr="006379C9" w:rsidRDefault="00C70D2F" w:rsidP="007A3FF1">
            <w:pPr>
              <w:rPr>
                <w:rFonts w:asciiTheme="majorHAnsi" w:hAnsiTheme="majorHAnsi" w:cstheme="majorHAnsi"/>
                <w:sz w:val="26"/>
                <w:szCs w:val="26"/>
              </w:rPr>
            </w:pPr>
            <w:r w:rsidRPr="006379C9">
              <w:rPr>
                <w:rFonts w:asciiTheme="majorHAnsi" w:hAnsiTheme="majorHAnsi" w:cstheme="majorHAnsi"/>
                <w:sz w:val="26"/>
                <w:szCs w:val="26"/>
              </w:rPr>
              <w:t xml:space="preserve">C. </w:t>
            </w:r>
            <w:r w:rsidRPr="006379C9">
              <w:rPr>
                <w:rFonts w:asciiTheme="majorHAnsi" w:hAnsiTheme="majorHAnsi" w:cstheme="majorHAnsi"/>
                <w:sz w:val="26"/>
                <w:szCs w:val="26"/>
                <w:u w:val="single"/>
              </w:rPr>
              <w:t>c</w:t>
            </w:r>
            <w:r w:rsidRPr="006379C9">
              <w:rPr>
                <w:rFonts w:asciiTheme="majorHAnsi" w:hAnsiTheme="majorHAnsi" w:cstheme="majorHAnsi"/>
                <w:sz w:val="26"/>
                <w:szCs w:val="26"/>
              </w:rPr>
              <w:t xml:space="preserve">onsider </w:t>
            </w:r>
          </w:p>
        </w:tc>
        <w:tc>
          <w:tcPr>
            <w:tcW w:w="2774" w:type="dxa"/>
          </w:tcPr>
          <w:p w14:paraId="015D18DA" w14:textId="77777777" w:rsidR="00C70D2F" w:rsidRPr="006379C9" w:rsidRDefault="00C70D2F" w:rsidP="007A3FF1">
            <w:pPr>
              <w:rPr>
                <w:rFonts w:asciiTheme="majorHAnsi" w:hAnsiTheme="majorHAnsi" w:cstheme="majorHAnsi"/>
                <w:sz w:val="26"/>
                <w:szCs w:val="26"/>
              </w:rPr>
            </w:pPr>
            <w:r w:rsidRPr="006379C9">
              <w:rPr>
                <w:rFonts w:asciiTheme="majorHAnsi" w:hAnsiTheme="majorHAnsi" w:cstheme="majorHAnsi"/>
                <w:sz w:val="26"/>
                <w:szCs w:val="26"/>
              </w:rPr>
              <w:t xml:space="preserve">D. </w:t>
            </w:r>
            <w:r w:rsidRPr="006379C9">
              <w:rPr>
                <w:rFonts w:asciiTheme="majorHAnsi" w:hAnsiTheme="majorHAnsi" w:cstheme="majorHAnsi"/>
                <w:sz w:val="26"/>
                <w:szCs w:val="26"/>
                <w:u w:val="single"/>
              </w:rPr>
              <w:t>c</w:t>
            </w:r>
            <w:r w:rsidRPr="006379C9">
              <w:rPr>
                <w:rFonts w:asciiTheme="majorHAnsi" w:hAnsiTheme="majorHAnsi" w:cstheme="majorHAnsi"/>
                <w:sz w:val="26"/>
                <w:szCs w:val="26"/>
              </w:rPr>
              <w:t>ity</w:t>
            </w:r>
          </w:p>
        </w:tc>
      </w:tr>
      <w:tr w:rsidR="00C70D2F" w:rsidRPr="006379C9" w14:paraId="26176C5A" w14:textId="77777777" w:rsidTr="007A3FF1">
        <w:tc>
          <w:tcPr>
            <w:tcW w:w="2774" w:type="dxa"/>
          </w:tcPr>
          <w:p w14:paraId="69464E99" w14:textId="77777777" w:rsidR="00C70D2F" w:rsidRPr="006379C9" w:rsidRDefault="00C70D2F" w:rsidP="007A3FF1">
            <w:pPr>
              <w:rPr>
                <w:rFonts w:asciiTheme="majorHAnsi" w:hAnsiTheme="majorHAnsi" w:cstheme="majorHAnsi"/>
                <w:sz w:val="26"/>
                <w:szCs w:val="26"/>
              </w:rPr>
            </w:pPr>
            <w:r w:rsidRPr="006379C9">
              <w:rPr>
                <w:rFonts w:asciiTheme="majorHAnsi" w:hAnsiTheme="majorHAnsi" w:cstheme="majorHAnsi"/>
                <w:sz w:val="26"/>
                <w:szCs w:val="26"/>
              </w:rPr>
              <w:t>3. A. destroy</w:t>
            </w:r>
            <w:r w:rsidRPr="006379C9">
              <w:rPr>
                <w:rFonts w:asciiTheme="majorHAnsi" w:hAnsiTheme="majorHAnsi" w:cstheme="majorHAnsi"/>
                <w:sz w:val="26"/>
                <w:szCs w:val="26"/>
                <w:u w:val="single"/>
              </w:rPr>
              <w:t xml:space="preserve">ed </w:t>
            </w:r>
          </w:p>
        </w:tc>
        <w:tc>
          <w:tcPr>
            <w:tcW w:w="2774" w:type="dxa"/>
          </w:tcPr>
          <w:p w14:paraId="49423433" w14:textId="77777777" w:rsidR="00C70D2F" w:rsidRPr="006379C9" w:rsidRDefault="00C70D2F" w:rsidP="007A3FF1">
            <w:pPr>
              <w:rPr>
                <w:rFonts w:asciiTheme="majorHAnsi" w:hAnsiTheme="majorHAnsi" w:cstheme="majorHAnsi"/>
                <w:sz w:val="26"/>
                <w:szCs w:val="26"/>
              </w:rPr>
            </w:pPr>
            <w:r w:rsidRPr="006379C9">
              <w:rPr>
                <w:rFonts w:asciiTheme="majorHAnsi" w:hAnsiTheme="majorHAnsi" w:cstheme="majorHAnsi"/>
                <w:sz w:val="26"/>
                <w:szCs w:val="26"/>
              </w:rPr>
              <w:t>B. fail</w:t>
            </w:r>
            <w:r w:rsidRPr="006379C9">
              <w:rPr>
                <w:rFonts w:asciiTheme="majorHAnsi" w:hAnsiTheme="majorHAnsi" w:cstheme="majorHAnsi"/>
                <w:sz w:val="26"/>
                <w:szCs w:val="26"/>
                <w:u w:val="single"/>
              </w:rPr>
              <w:t>ed</w:t>
            </w:r>
          </w:p>
        </w:tc>
        <w:tc>
          <w:tcPr>
            <w:tcW w:w="2774" w:type="dxa"/>
          </w:tcPr>
          <w:p w14:paraId="0BD96298" w14:textId="77777777" w:rsidR="00C70D2F" w:rsidRPr="006379C9" w:rsidRDefault="00C70D2F" w:rsidP="007A3FF1">
            <w:pPr>
              <w:rPr>
                <w:rFonts w:asciiTheme="majorHAnsi" w:hAnsiTheme="majorHAnsi" w:cstheme="majorHAnsi"/>
                <w:sz w:val="26"/>
                <w:szCs w:val="26"/>
              </w:rPr>
            </w:pPr>
            <w:r w:rsidRPr="006379C9">
              <w:rPr>
                <w:rFonts w:asciiTheme="majorHAnsi" w:hAnsiTheme="majorHAnsi" w:cstheme="majorHAnsi"/>
                <w:sz w:val="26"/>
                <w:szCs w:val="26"/>
              </w:rPr>
              <w:t>C. eliminat</w:t>
            </w:r>
            <w:r w:rsidRPr="006379C9">
              <w:rPr>
                <w:rFonts w:asciiTheme="majorHAnsi" w:hAnsiTheme="majorHAnsi" w:cstheme="majorHAnsi"/>
                <w:sz w:val="26"/>
                <w:szCs w:val="26"/>
                <w:u w:val="single"/>
              </w:rPr>
              <w:t>ed</w:t>
            </w:r>
          </w:p>
        </w:tc>
        <w:tc>
          <w:tcPr>
            <w:tcW w:w="2774" w:type="dxa"/>
          </w:tcPr>
          <w:p w14:paraId="2DA8216F" w14:textId="3A042B21" w:rsidR="009E091B" w:rsidRPr="006379C9" w:rsidRDefault="00C70D2F" w:rsidP="007A3FF1">
            <w:pPr>
              <w:rPr>
                <w:rFonts w:asciiTheme="majorHAnsi" w:hAnsiTheme="majorHAnsi" w:cstheme="majorHAnsi"/>
                <w:sz w:val="26"/>
                <w:szCs w:val="26"/>
                <w:u w:val="single"/>
              </w:rPr>
            </w:pPr>
            <w:r w:rsidRPr="006379C9">
              <w:rPr>
                <w:rFonts w:asciiTheme="majorHAnsi" w:hAnsiTheme="majorHAnsi" w:cstheme="majorHAnsi"/>
                <w:sz w:val="26"/>
                <w:szCs w:val="26"/>
              </w:rPr>
              <w:t>D. play</w:t>
            </w:r>
            <w:r w:rsidRPr="006379C9">
              <w:rPr>
                <w:rFonts w:asciiTheme="majorHAnsi" w:hAnsiTheme="majorHAnsi" w:cstheme="majorHAnsi"/>
                <w:sz w:val="26"/>
                <w:szCs w:val="26"/>
                <w:u w:val="single"/>
              </w:rPr>
              <w:t>ed</w:t>
            </w:r>
          </w:p>
        </w:tc>
      </w:tr>
    </w:tbl>
    <w:p w14:paraId="16FBFCF8" w14:textId="580F4BB0" w:rsidR="009740BB" w:rsidRPr="006379C9" w:rsidRDefault="009740BB" w:rsidP="009740BB">
      <w:pPr>
        <w:spacing w:before="240" w:after="240"/>
        <w:rPr>
          <w:rFonts w:asciiTheme="majorHAnsi" w:hAnsiTheme="majorHAnsi" w:cstheme="majorHAnsi"/>
          <w:bCs/>
          <w:sz w:val="24"/>
          <w:szCs w:val="24"/>
        </w:rPr>
      </w:pPr>
      <w:r w:rsidRPr="006379C9">
        <w:rPr>
          <w:rFonts w:asciiTheme="majorHAnsi" w:hAnsiTheme="majorHAnsi" w:cstheme="majorHAnsi"/>
          <w:bCs/>
          <w:sz w:val="24"/>
          <w:szCs w:val="24"/>
        </w:rPr>
        <w:t>4. A. clean</w:t>
      </w:r>
      <w:r w:rsidRPr="006379C9">
        <w:rPr>
          <w:rFonts w:asciiTheme="majorHAnsi" w:hAnsiTheme="majorHAnsi" w:cstheme="majorHAnsi"/>
          <w:bCs/>
          <w:sz w:val="24"/>
          <w:szCs w:val="24"/>
          <w:u w:val="single"/>
        </w:rPr>
        <w:t>ed</w:t>
      </w:r>
      <w:r w:rsidRPr="006379C9">
        <w:rPr>
          <w:rFonts w:asciiTheme="majorHAnsi" w:hAnsiTheme="majorHAnsi" w:cstheme="majorHAnsi"/>
          <w:bCs/>
          <w:sz w:val="24"/>
          <w:szCs w:val="24"/>
        </w:rPr>
        <w:t xml:space="preserve">           </w:t>
      </w:r>
      <w:r w:rsidRPr="006379C9">
        <w:rPr>
          <w:rFonts w:asciiTheme="majorHAnsi" w:hAnsiTheme="majorHAnsi" w:cstheme="majorHAnsi"/>
          <w:bCs/>
          <w:sz w:val="24"/>
          <w:szCs w:val="24"/>
        </w:rPr>
        <w:tab/>
        <w:t>B. shar</w:t>
      </w:r>
      <w:r w:rsidRPr="006379C9">
        <w:rPr>
          <w:rFonts w:asciiTheme="majorHAnsi" w:hAnsiTheme="majorHAnsi" w:cstheme="majorHAnsi"/>
          <w:bCs/>
          <w:sz w:val="24"/>
          <w:szCs w:val="24"/>
          <w:u w:val="single"/>
        </w:rPr>
        <w:t>ed</w:t>
      </w:r>
      <w:r w:rsidRPr="006379C9">
        <w:rPr>
          <w:rFonts w:asciiTheme="majorHAnsi" w:hAnsiTheme="majorHAnsi" w:cstheme="majorHAnsi"/>
          <w:bCs/>
          <w:sz w:val="24"/>
          <w:szCs w:val="24"/>
        </w:rPr>
        <w:t xml:space="preserve">                 </w:t>
      </w:r>
      <w:r w:rsidRPr="006379C9">
        <w:rPr>
          <w:rFonts w:asciiTheme="majorHAnsi" w:hAnsiTheme="majorHAnsi" w:cstheme="majorHAnsi"/>
          <w:bCs/>
          <w:sz w:val="24"/>
          <w:szCs w:val="24"/>
        </w:rPr>
        <w:tab/>
        <w:t>C. call</w:t>
      </w:r>
      <w:r w:rsidRPr="006379C9">
        <w:rPr>
          <w:rFonts w:asciiTheme="majorHAnsi" w:hAnsiTheme="majorHAnsi" w:cstheme="majorHAnsi"/>
          <w:bCs/>
          <w:sz w:val="24"/>
          <w:szCs w:val="24"/>
          <w:u w:val="single"/>
        </w:rPr>
        <w:t>ed</w:t>
      </w:r>
      <w:r w:rsidRPr="006379C9">
        <w:rPr>
          <w:rFonts w:asciiTheme="majorHAnsi" w:hAnsiTheme="majorHAnsi" w:cstheme="majorHAnsi"/>
          <w:bCs/>
          <w:sz w:val="24"/>
          <w:szCs w:val="24"/>
        </w:rPr>
        <w:t xml:space="preserve">      </w:t>
      </w:r>
      <w:r w:rsidRPr="006379C9">
        <w:rPr>
          <w:rFonts w:asciiTheme="majorHAnsi" w:hAnsiTheme="majorHAnsi" w:cstheme="majorHAnsi"/>
          <w:bCs/>
          <w:sz w:val="24"/>
          <w:szCs w:val="24"/>
        </w:rPr>
        <w:tab/>
        <w:t xml:space="preserve">       </w:t>
      </w:r>
      <w:r w:rsidRPr="006379C9">
        <w:rPr>
          <w:rFonts w:asciiTheme="majorHAnsi" w:hAnsiTheme="majorHAnsi" w:cstheme="majorHAnsi"/>
          <w:bCs/>
          <w:sz w:val="24"/>
          <w:szCs w:val="24"/>
        </w:rPr>
        <w:tab/>
      </w:r>
      <w:proofErr w:type="gramStart"/>
      <w:r w:rsidRPr="006379C9">
        <w:rPr>
          <w:rFonts w:asciiTheme="majorHAnsi" w:hAnsiTheme="majorHAnsi" w:cstheme="majorHAnsi"/>
          <w:bCs/>
          <w:sz w:val="24"/>
          <w:szCs w:val="24"/>
        </w:rPr>
        <w:t>D.visited</w:t>
      </w:r>
      <w:proofErr w:type="gramEnd"/>
    </w:p>
    <w:p w14:paraId="7F154B70" w14:textId="20B2A769" w:rsidR="009740BB" w:rsidRPr="006379C9" w:rsidRDefault="009740BB" w:rsidP="009740BB">
      <w:pPr>
        <w:spacing w:before="240" w:after="240"/>
        <w:rPr>
          <w:rFonts w:asciiTheme="majorHAnsi" w:hAnsiTheme="majorHAnsi" w:cstheme="majorHAnsi"/>
          <w:bCs/>
          <w:sz w:val="24"/>
          <w:szCs w:val="24"/>
          <w:u w:val="single"/>
        </w:rPr>
      </w:pPr>
      <w:r w:rsidRPr="006379C9">
        <w:rPr>
          <w:rFonts w:asciiTheme="majorHAnsi" w:hAnsiTheme="majorHAnsi" w:cstheme="majorHAnsi"/>
          <w:bCs/>
          <w:sz w:val="24"/>
          <w:szCs w:val="24"/>
        </w:rPr>
        <w:t>5. A. sk</w:t>
      </w:r>
      <w:r w:rsidRPr="006379C9">
        <w:rPr>
          <w:rFonts w:asciiTheme="majorHAnsi" w:hAnsiTheme="majorHAnsi" w:cstheme="majorHAnsi"/>
          <w:bCs/>
          <w:sz w:val="24"/>
          <w:szCs w:val="24"/>
          <w:u w:val="single"/>
        </w:rPr>
        <w:t>i</w:t>
      </w:r>
      <w:r w:rsidRPr="006379C9">
        <w:rPr>
          <w:rFonts w:asciiTheme="majorHAnsi" w:hAnsiTheme="majorHAnsi" w:cstheme="majorHAnsi"/>
          <w:bCs/>
          <w:sz w:val="24"/>
          <w:szCs w:val="24"/>
        </w:rPr>
        <w:t xml:space="preserve">ll                 </w:t>
      </w:r>
      <w:r w:rsidRPr="006379C9">
        <w:rPr>
          <w:rFonts w:asciiTheme="majorHAnsi" w:hAnsiTheme="majorHAnsi" w:cstheme="majorHAnsi"/>
          <w:bCs/>
          <w:sz w:val="24"/>
          <w:szCs w:val="24"/>
        </w:rPr>
        <w:tab/>
        <w:t>B. spl</w:t>
      </w:r>
      <w:r w:rsidRPr="006379C9">
        <w:rPr>
          <w:rFonts w:asciiTheme="majorHAnsi" w:hAnsiTheme="majorHAnsi" w:cstheme="majorHAnsi"/>
          <w:bCs/>
          <w:sz w:val="24"/>
          <w:szCs w:val="24"/>
          <w:u w:val="single"/>
        </w:rPr>
        <w:t>i</w:t>
      </w:r>
      <w:r w:rsidRPr="006379C9">
        <w:rPr>
          <w:rFonts w:asciiTheme="majorHAnsi" w:hAnsiTheme="majorHAnsi" w:cstheme="majorHAnsi"/>
          <w:bCs/>
          <w:sz w:val="24"/>
          <w:szCs w:val="24"/>
        </w:rPr>
        <w:t xml:space="preserve">t                     </w:t>
      </w:r>
      <w:r w:rsidRPr="006379C9">
        <w:rPr>
          <w:rFonts w:asciiTheme="majorHAnsi" w:hAnsiTheme="majorHAnsi" w:cstheme="majorHAnsi"/>
          <w:bCs/>
          <w:sz w:val="24"/>
          <w:szCs w:val="24"/>
        </w:rPr>
        <w:tab/>
        <w:t>C. ch</w:t>
      </w:r>
      <w:r w:rsidRPr="006379C9">
        <w:rPr>
          <w:rFonts w:asciiTheme="majorHAnsi" w:hAnsiTheme="majorHAnsi" w:cstheme="majorHAnsi"/>
          <w:bCs/>
          <w:sz w:val="24"/>
          <w:szCs w:val="24"/>
          <w:u w:val="single"/>
        </w:rPr>
        <w:t>i</w:t>
      </w:r>
      <w:r w:rsidRPr="006379C9">
        <w:rPr>
          <w:rFonts w:asciiTheme="majorHAnsi" w:hAnsiTheme="majorHAnsi" w:cstheme="majorHAnsi"/>
          <w:bCs/>
          <w:sz w:val="24"/>
          <w:szCs w:val="24"/>
        </w:rPr>
        <w:t xml:space="preserve">ldren              </w:t>
      </w:r>
      <w:r w:rsidRPr="006379C9">
        <w:rPr>
          <w:rFonts w:asciiTheme="majorHAnsi" w:hAnsiTheme="majorHAnsi" w:cstheme="majorHAnsi"/>
          <w:bCs/>
          <w:sz w:val="24"/>
          <w:szCs w:val="24"/>
        </w:rPr>
        <w:tab/>
      </w:r>
      <w:proofErr w:type="gramStart"/>
      <w:r w:rsidRPr="006379C9">
        <w:rPr>
          <w:rFonts w:asciiTheme="majorHAnsi" w:hAnsiTheme="majorHAnsi" w:cstheme="majorHAnsi"/>
          <w:bCs/>
          <w:sz w:val="24"/>
          <w:szCs w:val="24"/>
        </w:rPr>
        <w:t>D.f</w:t>
      </w:r>
      <w:r w:rsidRPr="006379C9">
        <w:rPr>
          <w:rFonts w:asciiTheme="majorHAnsi" w:hAnsiTheme="majorHAnsi" w:cstheme="majorHAnsi"/>
          <w:bCs/>
          <w:sz w:val="24"/>
          <w:szCs w:val="24"/>
          <w:u w:val="single"/>
        </w:rPr>
        <w:t>i</w:t>
      </w:r>
      <w:r w:rsidRPr="006379C9">
        <w:rPr>
          <w:rFonts w:asciiTheme="majorHAnsi" w:hAnsiTheme="majorHAnsi" w:cstheme="majorHAnsi"/>
          <w:bCs/>
          <w:sz w:val="24"/>
          <w:szCs w:val="24"/>
        </w:rPr>
        <w:t>nance</w:t>
      </w:r>
      <w:proofErr w:type="gramEnd"/>
    </w:p>
    <w:p w14:paraId="6EFBFFA5" w14:textId="6C9FAA4E" w:rsidR="009740BB" w:rsidRPr="006379C9" w:rsidRDefault="009740BB" w:rsidP="009740BB">
      <w:pPr>
        <w:spacing w:before="240" w:after="240"/>
        <w:rPr>
          <w:rFonts w:asciiTheme="majorHAnsi" w:hAnsiTheme="majorHAnsi" w:cstheme="majorHAnsi"/>
          <w:bCs/>
          <w:sz w:val="24"/>
          <w:szCs w:val="24"/>
        </w:rPr>
      </w:pPr>
      <w:r w:rsidRPr="006379C9">
        <w:rPr>
          <w:rFonts w:asciiTheme="majorHAnsi" w:hAnsiTheme="majorHAnsi" w:cstheme="majorHAnsi"/>
          <w:bCs/>
          <w:sz w:val="24"/>
          <w:szCs w:val="24"/>
        </w:rPr>
        <w:t xml:space="preserve">6. </w:t>
      </w:r>
      <w:proofErr w:type="gramStart"/>
      <w:r w:rsidRPr="006379C9">
        <w:rPr>
          <w:rFonts w:asciiTheme="majorHAnsi" w:hAnsiTheme="majorHAnsi" w:cstheme="majorHAnsi"/>
          <w:bCs/>
          <w:sz w:val="24"/>
          <w:szCs w:val="24"/>
        </w:rPr>
        <w:t>A.br</w:t>
      </w:r>
      <w:r w:rsidRPr="006379C9">
        <w:rPr>
          <w:rFonts w:asciiTheme="majorHAnsi" w:hAnsiTheme="majorHAnsi" w:cstheme="majorHAnsi"/>
          <w:bCs/>
          <w:sz w:val="24"/>
          <w:szCs w:val="24"/>
          <w:u w:val="single"/>
        </w:rPr>
        <w:t>ea</w:t>
      </w:r>
      <w:r w:rsidRPr="006379C9">
        <w:rPr>
          <w:rFonts w:asciiTheme="majorHAnsi" w:hAnsiTheme="majorHAnsi" w:cstheme="majorHAnsi"/>
          <w:bCs/>
          <w:sz w:val="24"/>
          <w:szCs w:val="24"/>
        </w:rPr>
        <w:t>dwinner</w:t>
      </w:r>
      <w:proofErr w:type="gramEnd"/>
      <w:r w:rsidRPr="006379C9">
        <w:rPr>
          <w:rFonts w:asciiTheme="majorHAnsi" w:hAnsiTheme="majorHAnsi" w:cstheme="majorHAnsi"/>
          <w:bCs/>
          <w:sz w:val="24"/>
          <w:szCs w:val="24"/>
        </w:rPr>
        <w:t xml:space="preserve">     </w:t>
      </w:r>
      <w:r w:rsidRPr="006379C9">
        <w:rPr>
          <w:rFonts w:asciiTheme="majorHAnsi" w:hAnsiTheme="majorHAnsi" w:cstheme="majorHAnsi"/>
          <w:bCs/>
          <w:sz w:val="24"/>
          <w:szCs w:val="24"/>
        </w:rPr>
        <w:tab/>
        <w:t>B. cl</w:t>
      </w:r>
      <w:r w:rsidRPr="006379C9">
        <w:rPr>
          <w:rFonts w:asciiTheme="majorHAnsi" w:hAnsiTheme="majorHAnsi" w:cstheme="majorHAnsi"/>
          <w:bCs/>
          <w:sz w:val="24"/>
          <w:szCs w:val="24"/>
          <w:u w:val="single"/>
        </w:rPr>
        <w:t>ea</w:t>
      </w:r>
      <w:r w:rsidRPr="006379C9">
        <w:rPr>
          <w:rFonts w:asciiTheme="majorHAnsi" w:hAnsiTheme="majorHAnsi" w:cstheme="majorHAnsi"/>
          <w:bCs/>
          <w:sz w:val="24"/>
          <w:szCs w:val="24"/>
        </w:rPr>
        <w:t xml:space="preserve">n      </w:t>
      </w:r>
      <w:r w:rsidRPr="006379C9">
        <w:rPr>
          <w:rFonts w:asciiTheme="majorHAnsi" w:hAnsiTheme="majorHAnsi" w:cstheme="majorHAnsi"/>
          <w:bCs/>
          <w:sz w:val="24"/>
          <w:szCs w:val="24"/>
        </w:rPr>
        <w:tab/>
        <w:t xml:space="preserve">       </w:t>
      </w:r>
      <w:r w:rsidRPr="006379C9">
        <w:rPr>
          <w:rFonts w:asciiTheme="majorHAnsi" w:hAnsiTheme="majorHAnsi" w:cstheme="majorHAnsi"/>
          <w:bCs/>
          <w:sz w:val="24"/>
          <w:szCs w:val="24"/>
        </w:rPr>
        <w:tab/>
        <w:t xml:space="preserve"> C. </w:t>
      </w:r>
      <w:r w:rsidRPr="006379C9">
        <w:rPr>
          <w:rFonts w:asciiTheme="majorHAnsi" w:hAnsiTheme="majorHAnsi" w:cstheme="majorHAnsi"/>
          <w:bCs/>
          <w:sz w:val="24"/>
          <w:szCs w:val="24"/>
          <w:u w:val="single"/>
        </w:rPr>
        <w:t>ea</w:t>
      </w:r>
      <w:r w:rsidRPr="006379C9">
        <w:rPr>
          <w:rFonts w:asciiTheme="majorHAnsi" w:hAnsiTheme="majorHAnsi" w:cstheme="majorHAnsi"/>
          <w:bCs/>
          <w:sz w:val="24"/>
          <w:szCs w:val="24"/>
        </w:rPr>
        <w:t>ch                       D. l</w:t>
      </w:r>
      <w:r w:rsidRPr="006379C9">
        <w:rPr>
          <w:rFonts w:asciiTheme="majorHAnsi" w:hAnsiTheme="majorHAnsi" w:cstheme="majorHAnsi"/>
          <w:bCs/>
          <w:sz w:val="24"/>
          <w:szCs w:val="24"/>
          <w:u w:val="single"/>
        </w:rPr>
        <w:t>ea</w:t>
      </w:r>
      <w:r w:rsidRPr="006379C9">
        <w:rPr>
          <w:rFonts w:asciiTheme="majorHAnsi" w:hAnsiTheme="majorHAnsi" w:cstheme="majorHAnsi"/>
          <w:bCs/>
          <w:sz w:val="24"/>
          <w:szCs w:val="24"/>
        </w:rPr>
        <w:t>d</w:t>
      </w:r>
    </w:p>
    <w:p w14:paraId="0A819C52" w14:textId="7BF186AF" w:rsidR="009740BB" w:rsidRPr="00C82910" w:rsidRDefault="009740BB" w:rsidP="00C82910">
      <w:pPr>
        <w:spacing w:before="240" w:after="240"/>
        <w:rPr>
          <w:rFonts w:asciiTheme="majorHAnsi" w:hAnsiTheme="majorHAnsi" w:cstheme="majorHAnsi"/>
          <w:bCs/>
          <w:sz w:val="24"/>
          <w:szCs w:val="24"/>
        </w:rPr>
      </w:pPr>
      <w:r w:rsidRPr="006379C9">
        <w:rPr>
          <w:rFonts w:asciiTheme="majorHAnsi" w:hAnsiTheme="majorHAnsi" w:cstheme="majorHAnsi"/>
          <w:bCs/>
          <w:sz w:val="24"/>
          <w:szCs w:val="24"/>
        </w:rPr>
        <w:t>7. A. gener</w:t>
      </w:r>
      <w:r w:rsidRPr="006379C9">
        <w:rPr>
          <w:rFonts w:asciiTheme="majorHAnsi" w:hAnsiTheme="majorHAnsi" w:cstheme="majorHAnsi"/>
          <w:bCs/>
          <w:sz w:val="24"/>
          <w:szCs w:val="24"/>
          <w:u w:val="single"/>
        </w:rPr>
        <w:t>a</w:t>
      </w:r>
      <w:r w:rsidRPr="006379C9">
        <w:rPr>
          <w:rFonts w:asciiTheme="majorHAnsi" w:hAnsiTheme="majorHAnsi" w:cstheme="majorHAnsi"/>
          <w:bCs/>
          <w:sz w:val="24"/>
          <w:szCs w:val="24"/>
        </w:rPr>
        <w:t xml:space="preserve">tion      </w:t>
      </w:r>
      <w:r w:rsidRPr="006379C9">
        <w:rPr>
          <w:rFonts w:asciiTheme="majorHAnsi" w:hAnsiTheme="majorHAnsi" w:cstheme="majorHAnsi"/>
          <w:bCs/>
          <w:sz w:val="24"/>
          <w:szCs w:val="24"/>
        </w:rPr>
        <w:tab/>
        <w:t>B. gr</w:t>
      </w:r>
      <w:r w:rsidRPr="006379C9">
        <w:rPr>
          <w:rFonts w:asciiTheme="majorHAnsi" w:hAnsiTheme="majorHAnsi" w:cstheme="majorHAnsi"/>
          <w:bCs/>
          <w:sz w:val="24"/>
          <w:szCs w:val="24"/>
          <w:u w:val="single"/>
        </w:rPr>
        <w:t>a</w:t>
      </w:r>
      <w:r w:rsidRPr="006379C9">
        <w:rPr>
          <w:rFonts w:asciiTheme="majorHAnsi" w:hAnsiTheme="majorHAnsi" w:cstheme="majorHAnsi"/>
          <w:bCs/>
          <w:sz w:val="24"/>
          <w:szCs w:val="24"/>
        </w:rPr>
        <w:t xml:space="preserve">teful               </w:t>
      </w:r>
      <w:r w:rsidRPr="006379C9">
        <w:rPr>
          <w:rFonts w:asciiTheme="majorHAnsi" w:hAnsiTheme="majorHAnsi" w:cstheme="majorHAnsi"/>
          <w:bCs/>
          <w:sz w:val="24"/>
          <w:szCs w:val="24"/>
        </w:rPr>
        <w:tab/>
        <w:t>C. educ</w:t>
      </w:r>
      <w:r w:rsidRPr="006379C9">
        <w:rPr>
          <w:rFonts w:asciiTheme="majorHAnsi" w:hAnsiTheme="majorHAnsi" w:cstheme="majorHAnsi"/>
          <w:bCs/>
          <w:sz w:val="24"/>
          <w:szCs w:val="24"/>
          <w:u w:val="single"/>
        </w:rPr>
        <w:t>a</w:t>
      </w:r>
      <w:r w:rsidRPr="006379C9">
        <w:rPr>
          <w:rFonts w:asciiTheme="majorHAnsi" w:hAnsiTheme="majorHAnsi" w:cstheme="majorHAnsi"/>
          <w:bCs/>
          <w:sz w:val="24"/>
          <w:szCs w:val="24"/>
        </w:rPr>
        <w:t xml:space="preserve">te               </w:t>
      </w:r>
      <w:r w:rsidRPr="006379C9">
        <w:rPr>
          <w:rFonts w:asciiTheme="majorHAnsi" w:hAnsiTheme="majorHAnsi" w:cstheme="majorHAnsi"/>
          <w:bCs/>
          <w:sz w:val="24"/>
          <w:szCs w:val="24"/>
        </w:rPr>
        <w:tab/>
        <w:t>D. gr</w:t>
      </w:r>
      <w:r w:rsidRPr="006379C9">
        <w:rPr>
          <w:rFonts w:asciiTheme="majorHAnsi" w:hAnsiTheme="majorHAnsi" w:cstheme="majorHAnsi"/>
          <w:bCs/>
          <w:sz w:val="24"/>
          <w:szCs w:val="24"/>
          <w:u w:val="single"/>
        </w:rPr>
        <w:t>a</w:t>
      </w:r>
      <w:r w:rsidRPr="006379C9">
        <w:rPr>
          <w:rFonts w:asciiTheme="majorHAnsi" w:hAnsiTheme="majorHAnsi" w:cstheme="majorHAnsi"/>
          <w:bCs/>
          <w:sz w:val="24"/>
          <w:szCs w:val="24"/>
        </w:rPr>
        <w:t>ndma</w:t>
      </w:r>
    </w:p>
    <w:p w14:paraId="2203F58D" w14:textId="69B90A0F" w:rsidR="00C70D2F" w:rsidRDefault="00AC73A2" w:rsidP="00C70D2F">
      <w:pPr>
        <w:spacing w:line="300" w:lineRule="auto"/>
        <w:rPr>
          <w:b/>
          <w:sz w:val="26"/>
          <w:szCs w:val="26"/>
        </w:rPr>
      </w:pPr>
      <w:r>
        <w:rPr>
          <w:b/>
          <w:sz w:val="26"/>
          <w:szCs w:val="26"/>
        </w:rPr>
        <w:t xml:space="preserve">II. </w:t>
      </w:r>
      <w:r w:rsidR="00C82910">
        <w:rPr>
          <w:b/>
          <w:sz w:val="26"/>
          <w:szCs w:val="26"/>
        </w:rPr>
        <w:t>Choose</w:t>
      </w:r>
      <w:r w:rsidR="00C82910">
        <w:rPr>
          <w:b/>
          <w:sz w:val="26"/>
          <w:szCs w:val="26"/>
          <w:lang w:val="vi-VN"/>
        </w:rPr>
        <w:t xml:space="preserve"> </w:t>
      </w:r>
      <w:r w:rsidR="00C70D2F">
        <w:rPr>
          <w:b/>
          <w:sz w:val="26"/>
          <w:szCs w:val="26"/>
        </w:rPr>
        <w:t xml:space="preserve">the best answer A, B, C or D. </w:t>
      </w:r>
    </w:p>
    <w:p w14:paraId="373F292A" w14:textId="0118024E" w:rsidR="00721107" w:rsidRDefault="00721107" w:rsidP="00721107">
      <w:pPr>
        <w:rPr>
          <w:sz w:val="26"/>
          <w:szCs w:val="26"/>
        </w:rPr>
      </w:pPr>
      <w:r w:rsidRPr="00B72D10">
        <w:rPr>
          <w:bCs/>
          <w:sz w:val="24"/>
          <w:szCs w:val="24"/>
        </w:rPr>
        <w:t>1</w:t>
      </w:r>
      <w:r>
        <w:rPr>
          <w:b/>
          <w:sz w:val="24"/>
          <w:szCs w:val="24"/>
          <w:lang w:val="vi-VN"/>
        </w:rPr>
        <w:t>.</w:t>
      </w:r>
      <w:r>
        <w:rPr>
          <w:b/>
          <w:sz w:val="24"/>
          <w:szCs w:val="24"/>
        </w:rPr>
        <w:t xml:space="preserve"> </w:t>
      </w:r>
      <w:r>
        <w:rPr>
          <w:sz w:val="24"/>
          <w:szCs w:val="24"/>
        </w:rPr>
        <w:t xml:space="preserve">“Look at those dark </w:t>
      </w:r>
      <w:proofErr w:type="gramStart"/>
      <w:r>
        <w:rPr>
          <w:sz w:val="24"/>
          <w:szCs w:val="24"/>
        </w:rPr>
        <w:t>clouds!“</w:t>
      </w:r>
      <w:proofErr w:type="gramEnd"/>
      <w:r>
        <w:rPr>
          <w:sz w:val="24"/>
          <w:szCs w:val="24"/>
        </w:rPr>
        <w:t xml:space="preserve"> - “Yes, it ____ in some minutes.”</w:t>
      </w:r>
    </w:p>
    <w:p w14:paraId="0D1AF0A0" w14:textId="77777777" w:rsidR="00721107" w:rsidRDefault="00721107" w:rsidP="00721107">
      <w:pPr>
        <w:pBdr>
          <w:top w:val="nil"/>
          <w:left w:val="nil"/>
          <w:bottom w:val="nil"/>
          <w:right w:val="nil"/>
          <w:between w:val="nil"/>
        </w:pBdr>
        <w:tabs>
          <w:tab w:val="left" w:pos="3040"/>
          <w:tab w:val="left" w:pos="5200"/>
          <w:tab w:val="left" w:pos="8081"/>
        </w:tabs>
        <w:ind w:left="880"/>
        <w:rPr>
          <w:color w:val="000000"/>
          <w:sz w:val="26"/>
          <w:szCs w:val="26"/>
        </w:rPr>
      </w:pPr>
      <w:r>
        <w:rPr>
          <w:rFonts w:eastAsia="Times New Roman"/>
          <w:color w:val="000000"/>
          <w:sz w:val="24"/>
          <w:szCs w:val="24"/>
        </w:rPr>
        <w:t xml:space="preserve">A. will rain </w:t>
      </w:r>
      <w:r>
        <w:rPr>
          <w:rFonts w:eastAsia="Times New Roman"/>
          <w:color w:val="000000"/>
          <w:sz w:val="24"/>
          <w:szCs w:val="24"/>
        </w:rPr>
        <w:tab/>
        <w:t xml:space="preserve">B. is going to rain </w:t>
      </w:r>
      <w:r>
        <w:rPr>
          <w:rFonts w:eastAsia="Times New Roman"/>
          <w:color w:val="000000"/>
          <w:sz w:val="24"/>
          <w:szCs w:val="24"/>
        </w:rPr>
        <w:tab/>
        <w:t xml:space="preserve">C. are going to rain </w:t>
      </w:r>
      <w:r>
        <w:rPr>
          <w:rFonts w:eastAsia="Times New Roman"/>
          <w:color w:val="000000"/>
          <w:sz w:val="24"/>
          <w:szCs w:val="24"/>
        </w:rPr>
        <w:tab/>
        <w:t>D. is raining</w:t>
      </w:r>
    </w:p>
    <w:p w14:paraId="5D8DDEB9" w14:textId="6175EB06" w:rsidR="00721107" w:rsidRDefault="00721107" w:rsidP="00721107">
      <w:pPr>
        <w:tabs>
          <w:tab w:val="left" w:pos="284"/>
          <w:tab w:val="left" w:pos="2694"/>
          <w:tab w:val="left" w:pos="5103"/>
          <w:tab w:val="left" w:pos="7513"/>
        </w:tabs>
        <w:spacing w:line="276" w:lineRule="auto"/>
        <w:jc w:val="both"/>
        <w:rPr>
          <w:sz w:val="24"/>
          <w:szCs w:val="24"/>
        </w:rPr>
      </w:pPr>
      <w:r w:rsidRPr="00BC08E2">
        <w:rPr>
          <w:bCs/>
          <w:sz w:val="24"/>
          <w:szCs w:val="24"/>
        </w:rPr>
        <w:t>2</w:t>
      </w:r>
      <w:r>
        <w:rPr>
          <w:b/>
          <w:sz w:val="24"/>
          <w:szCs w:val="24"/>
          <w:lang w:val="vi-VN"/>
        </w:rPr>
        <w:t>.</w:t>
      </w:r>
      <w:r>
        <w:rPr>
          <w:b/>
          <w:sz w:val="24"/>
          <w:szCs w:val="24"/>
        </w:rPr>
        <w:t xml:space="preserve"> </w:t>
      </w:r>
      <w:r>
        <w:rPr>
          <w:color w:val="000000"/>
          <w:sz w:val="24"/>
          <w:szCs w:val="24"/>
        </w:rPr>
        <w:t>Linda wants to go to the music festival on Saturday, _________ she takes an exam on that day.  </w:t>
      </w:r>
    </w:p>
    <w:p w14:paraId="26A64CAE" w14:textId="77777777" w:rsidR="00721107" w:rsidRDefault="00721107" w:rsidP="00721107">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 xml:space="preserve">A. but </w:t>
      </w:r>
      <w:r>
        <w:rPr>
          <w:rFonts w:eastAsia="Times New Roman"/>
          <w:color w:val="000000"/>
          <w:sz w:val="24"/>
          <w:szCs w:val="24"/>
        </w:rPr>
        <w:tab/>
        <w:t xml:space="preserve">B. yet </w:t>
      </w:r>
      <w:r>
        <w:rPr>
          <w:rFonts w:eastAsia="Times New Roman"/>
          <w:color w:val="000000"/>
          <w:sz w:val="24"/>
          <w:szCs w:val="24"/>
        </w:rPr>
        <w:tab/>
        <w:t xml:space="preserve">C. so </w:t>
      </w:r>
      <w:r>
        <w:rPr>
          <w:rFonts w:eastAsia="Times New Roman"/>
          <w:color w:val="000000"/>
          <w:sz w:val="24"/>
          <w:szCs w:val="24"/>
        </w:rPr>
        <w:tab/>
        <w:t>D. because </w:t>
      </w:r>
    </w:p>
    <w:p w14:paraId="54D87126" w14:textId="297CCE83" w:rsidR="00721107" w:rsidRDefault="00721107" w:rsidP="00721107">
      <w:pPr>
        <w:pBdr>
          <w:top w:val="nil"/>
          <w:left w:val="nil"/>
          <w:bottom w:val="nil"/>
          <w:right w:val="nil"/>
          <w:between w:val="nil"/>
        </w:pBdr>
        <w:tabs>
          <w:tab w:val="left" w:pos="9729"/>
        </w:tabs>
        <w:rPr>
          <w:color w:val="000000"/>
          <w:sz w:val="24"/>
          <w:szCs w:val="24"/>
        </w:rPr>
      </w:pPr>
      <w:r w:rsidRPr="00BC08E2">
        <w:rPr>
          <w:rFonts w:eastAsia="Times New Roman"/>
          <w:bCs/>
          <w:color w:val="000000"/>
          <w:sz w:val="24"/>
          <w:szCs w:val="24"/>
        </w:rPr>
        <w:t>3</w:t>
      </w:r>
      <w:r w:rsidRPr="00BC08E2">
        <w:rPr>
          <w:rFonts w:eastAsia="Times New Roman"/>
          <w:bCs/>
          <w:color w:val="000000"/>
          <w:sz w:val="24"/>
          <w:szCs w:val="24"/>
          <w:lang w:val="vi-VN"/>
        </w:rPr>
        <w:t>.</w:t>
      </w:r>
      <w:r>
        <w:rPr>
          <w:rFonts w:eastAsia="Times New Roman"/>
          <w:b/>
          <w:color w:val="000000"/>
          <w:sz w:val="24"/>
          <w:szCs w:val="24"/>
        </w:rPr>
        <w:t xml:space="preserve"> </w:t>
      </w:r>
      <w:r>
        <w:rPr>
          <w:rFonts w:eastAsia="Times New Roman"/>
          <w:color w:val="000000"/>
          <w:sz w:val="24"/>
          <w:szCs w:val="24"/>
        </w:rPr>
        <w:t>More trees are going to</w:t>
      </w:r>
      <w:r>
        <w:rPr>
          <w:rFonts w:eastAsia="Times New Roman"/>
          <w:b/>
          <w:color w:val="000000"/>
          <w:sz w:val="24"/>
          <w:szCs w:val="24"/>
        </w:rPr>
        <w:t xml:space="preserve"> ________ </w:t>
      </w:r>
      <w:r>
        <w:rPr>
          <w:rFonts w:eastAsia="Times New Roman"/>
          <w:color w:val="000000"/>
          <w:sz w:val="24"/>
          <w:szCs w:val="24"/>
        </w:rPr>
        <w:t>around the school.</w:t>
      </w:r>
    </w:p>
    <w:p w14:paraId="50BB29CB" w14:textId="340B5088" w:rsidR="00721107" w:rsidRPr="00721107" w:rsidRDefault="00721107" w:rsidP="00721107">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A. plant</w:t>
      </w:r>
      <w:r>
        <w:rPr>
          <w:rFonts w:eastAsia="Times New Roman"/>
          <w:color w:val="000000"/>
          <w:sz w:val="24"/>
          <w:szCs w:val="24"/>
        </w:rPr>
        <w:tab/>
        <w:t>B. be planted</w:t>
      </w:r>
      <w:r>
        <w:rPr>
          <w:rFonts w:eastAsia="Times New Roman"/>
          <w:color w:val="000000"/>
          <w:sz w:val="24"/>
          <w:szCs w:val="24"/>
        </w:rPr>
        <w:tab/>
        <w:t>C. planting</w:t>
      </w:r>
      <w:r>
        <w:rPr>
          <w:rFonts w:eastAsia="Times New Roman"/>
          <w:color w:val="000000"/>
          <w:sz w:val="24"/>
          <w:szCs w:val="24"/>
        </w:rPr>
        <w:tab/>
        <w:t>D. planted</w:t>
      </w:r>
    </w:p>
    <w:tbl>
      <w:tblPr>
        <w:tblW w:w="11096" w:type="dxa"/>
        <w:tblBorders>
          <w:top w:val="nil"/>
          <w:left w:val="nil"/>
          <w:bottom w:val="nil"/>
          <w:right w:val="nil"/>
          <w:insideH w:val="nil"/>
          <w:insideV w:val="nil"/>
        </w:tblBorders>
        <w:tblLayout w:type="fixed"/>
        <w:tblLook w:val="0400" w:firstRow="0" w:lastRow="0" w:firstColumn="0" w:lastColumn="0" w:noHBand="0" w:noVBand="1"/>
      </w:tblPr>
      <w:tblGrid>
        <w:gridCol w:w="2774"/>
        <w:gridCol w:w="2774"/>
        <w:gridCol w:w="2774"/>
        <w:gridCol w:w="2774"/>
      </w:tblGrid>
      <w:tr w:rsidR="00C70D2F" w14:paraId="681403A1" w14:textId="77777777" w:rsidTr="007A3FF1">
        <w:tc>
          <w:tcPr>
            <w:tcW w:w="11096" w:type="dxa"/>
            <w:gridSpan w:val="4"/>
          </w:tcPr>
          <w:p w14:paraId="0CEFD6E7" w14:textId="77777777" w:rsidR="00C70D2F" w:rsidRDefault="00C70D2F" w:rsidP="007A3FF1">
            <w:pPr>
              <w:spacing w:line="300" w:lineRule="auto"/>
              <w:rPr>
                <w:sz w:val="26"/>
                <w:szCs w:val="26"/>
              </w:rPr>
            </w:pPr>
            <w:r>
              <w:rPr>
                <w:sz w:val="26"/>
                <w:szCs w:val="26"/>
              </w:rPr>
              <w:t>4. Anna: “_________?” - Peter: “Twice a month.”</w:t>
            </w:r>
          </w:p>
        </w:tc>
      </w:tr>
      <w:tr w:rsidR="00C70D2F" w14:paraId="710A40BC" w14:textId="77777777" w:rsidTr="007A3FF1">
        <w:tc>
          <w:tcPr>
            <w:tcW w:w="5548" w:type="dxa"/>
            <w:gridSpan w:val="2"/>
          </w:tcPr>
          <w:p w14:paraId="62DC1BAA" w14:textId="77777777" w:rsidR="00C70D2F" w:rsidRDefault="00C70D2F" w:rsidP="007A3FF1">
            <w:pPr>
              <w:numPr>
                <w:ilvl w:val="0"/>
                <w:numId w:val="7"/>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 xml:space="preserve">What time is it? </w:t>
            </w:r>
          </w:p>
        </w:tc>
        <w:tc>
          <w:tcPr>
            <w:tcW w:w="5548" w:type="dxa"/>
            <w:gridSpan w:val="2"/>
          </w:tcPr>
          <w:p w14:paraId="311E4357" w14:textId="77777777" w:rsidR="00C70D2F" w:rsidRDefault="00C70D2F" w:rsidP="007A3FF1">
            <w:pPr>
              <w:numPr>
                <w:ilvl w:val="0"/>
                <w:numId w:val="7"/>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When will you get there?</w:t>
            </w:r>
          </w:p>
        </w:tc>
      </w:tr>
      <w:tr w:rsidR="00C70D2F" w14:paraId="220F809A" w14:textId="77777777" w:rsidTr="007A3FF1">
        <w:trPr>
          <w:trHeight w:val="60"/>
        </w:trPr>
        <w:tc>
          <w:tcPr>
            <w:tcW w:w="5548" w:type="dxa"/>
            <w:gridSpan w:val="2"/>
          </w:tcPr>
          <w:p w14:paraId="31626E39" w14:textId="77777777" w:rsidR="00C70D2F" w:rsidRDefault="00C70D2F" w:rsidP="007A3FF1">
            <w:pPr>
              <w:numPr>
                <w:ilvl w:val="0"/>
                <w:numId w:val="7"/>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 xml:space="preserve">How much is it? </w:t>
            </w:r>
          </w:p>
        </w:tc>
        <w:tc>
          <w:tcPr>
            <w:tcW w:w="5548" w:type="dxa"/>
            <w:gridSpan w:val="2"/>
          </w:tcPr>
          <w:p w14:paraId="282B5959" w14:textId="77777777" w:rsidR="00C70D2F" w:rsidRDefault="00C70D2F" w:rsidP="007A3FF1">
            <w:pPr>
              <w:numPr>
                <w:ilvl w:val="0"/>
                <w:numId w:val="7"/>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How often do you go shopping?</w:t>
            </w:r>
          </w:p>
        </w:tc>
      </w:tr>
      <w:tr w:rsidR="00C70D2F" w14:paraId="2A9A1918" w14:textId="77777777" w:rsidTr="007A3FF1">
        <w:tc>
          <w:tcPr>
            <w:tcW w:w="11096" w:type="dxa"/>
            <w:gridSpan w:val="4"/>
          </w:tcPr>
          <w:p w14:paraId="47C5628C" w14:textId="77777777" w:rsidR="00C70D2F" w:rsidRDefault="00C70D2F" w:rsidP="007A3FF1">
            <w:pPr>
              <w:spacing w:line="300" w:lineRule="auto"/>
              <w:rPr>
                <w:sz w:val="26"/>
                <w:szCs w:val="26"/>
              </w:rPr>
            </w:pPr>
            <w:r>
              <w:rPr>
                <w:sz w:val="26"/>
                <w:szCs w:val="26"/>
              </w:rPr>
              <w:t xml:space="preserve">5. UNICEF </w:t>
            </w:r>
            <w:r>
              <w:rPr>
                <w:b/>
                <w:sz w:val="26"/>
                <w:szCs w:val="26"/>
                <w:u w:val="single"/>
              </w:rPr>
              <w:t>set up</w:t>
            </w:r>
            <w:r>
              <w:rPr>
                <w:sz w:val="26"/>
                <w:szCs w:val="26"/>
              </w:rPr>
              <w:t xml:space="preserve"> an office in 1975 in Viet Nam.</w:t>
            </w:r>
          </w:p>
          <w:p w14:paraId="7A625D16" w14:textId="6AFEC4A7" w:rsidR="00C70D2F" w:rsidRDefault="00C70D2F" w:rsidP="007A3FF1">
            <w:pPr>
              <w:spacing w:line="300" w:lineRule="auto"/>
              <w:rPr>
                <w:i/>
                <w:sz w:val="26"/>
                <w:szCs w:val="26"/>
              </w:rPr>
            </w:pPr>
            <w:r>
              <w:rPr>
                <w:i/>
                <w:sz w:val="26"/>
                <w:szCs w:val="26"/>
              </w:rPr>
              <w:t>The word “</w:t>
            </w:r>
            <w:r>
              <w:rPr>
                <w:b/>
                <w:i/>
                <w:sz w:val="26"/>
                <w:szCs w:val="26"/>
              </w:rPr>
              <w:t>set up</w:t>
            </w:r>
            <w:r>
              <w:rPr>
                <w:i/>
                <w:sz w:val="26"/>
                <w:szCs w:val="26"/>
              </w:rPr>
              <w:t xml:space="preserve">” is </w:t>
            </w:r>
            <w:proofErr w:type="gramStart"/>
            <w:r w:rsidR="00E915B1">
              <w:rPr>
                <w:i/>
                <w:sz w:val="26"/>
                <w:szCs w:val="26"/>
              </w:rPr>
              <w:t>CLOSET</w:t>
            </w:r>
            <w:r w:rsidR="00E915B1">
              <w:rPr>
                <w:i/>
                <w:sz w:val="26"/>
                <w:szCs w:val="26"/>
                <w:lang w:val="vi-VN"/>
              </w:rPr>
              <w:t xml:space="preserve"> </w:t>
            </w:r>
            <w:r>
              <w:rPr>
                <w:i/>
                <w:sz w:val="26"/>
                <w:szCs w:val="26"/>
              </w:rPr>
              <w:t xml:space="preserve"> in</w:t>
            </w:r>
            <w:proofErr w:type="gramEnd"/>
            <w:r>
              <w:rPr>
                <w:i/>
                <w:sz w:val="26"/>
                <w:szCs w:val="26"/>
              </w:rPr>
              <w:t xml:space="preserve"> meaning to ______.</w:t>
            </w:r>
          </w:p>
        </w:tc>
      </w:tr>
      <w:tr w:rsidR="00C70D2F" w14:paraId="27818EBB" w14:textId="77777777" w:rsidTr="007A3FF1">
        <w:tc>
          <w:tcPr>
            <w:tcW w:w="2774" w:type="dxa"/>
          </w:tcPr>
          <w:p w14:paraId="74C16A2F" w14:textId="77777777" w:rsidR="00C70D2F" w:rsidRDefault="00C70D2F" w:rsidP="007A3FF1">
            <w:pPr>
              <w:numPr>
                <w:ilvl w:val="0"/>
                <w:numId w:val="3"/>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instructed</w:t>
            </w:r>
          </w:p>
        </w:tc>
        <w:tc>
          <w:tcPr>
            <w:tcW w:w="2774" w:type="dxa"/>
          </w:tcPr>
          <w:p w14:paraId="3B137D51" w14:textId="77777777" w:rsidR="00C70D2F" w:rsidRDefault="00C70D2F" w:rsidP="007A3FF1">
            <w:pPr>
              <w:numPr>
                <w:ilvl w:val="0"/>
                <w:numId w:val="3"/>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established</w:t>
            </w:r>
          </w:p>
        </w:tc>
        <w:tc>
          <w:tcPr>
            <w:tcW w:w="2774" w:type="dxa"/>
          </w:tcPr>
          <w:p w14:paraId="75BB6A28" w14:textId="77777777" w:rsidR="00C70D2F" w:rsidRDefault="00C70D2F" w:rsidP="007A3FF1">
            <w:pPr>
              <w:numPr>
                <w:ilvl w:val="0"/>
                <w:numId w:val="3"/>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widened</w:t>
            </w:r>
          </w:p>
        </w:tc>
        <w:tc>
          <w:tcPr>
            <w:tcW w:w="2774" w:type="dxa"/>
          </w:tcPr>
          <w:p w14:paraId="31E489A7" w14:textId="77777777" w:rsidR="00C70D2F" w:rsidRDefault="00C70D2F" w:rsidP="007A3FF1">
            <w:pPr>
              <w:numPr>
                <w:ilvl w:val="0"/>
                <w:numId w:val="3"/>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promoted</w:t>
            </w:r>
          </w:p>
        </w:tc>
      </w:tr>
      <w:tr w:rsidR="00C70D2F" w14:paraId="7C89C97F" w14:textId="77777777" w:rsidTr="007A3FF1">
        <w:tc>
          <w:tcPr>
            <w:tcW w:w="11096" w:type="dxa"/>
            <w:gridSpan w:val="4"/>
          </w:tcPr>
          <w:p w14:paraId="304D6537" w14:textId="77777777" w:rsidR="00C70D2F" w:rsidRDefault="00C70D2F" w:rsidP="007A3FF1">
            <w:pPr>
              <w:spacing w:line="300" w:lineRule="auto"/>
              <w:rPr>
                <w:sz w:val="26"/>
                <w:szCs w:val="26"/>
              </w:rPr>
            </w:pPr>
            <w:r>
              <w:rPr>
                <w:sz w:val="26"/>
                <w:szCs w:val="26"/>
              </w:rPr>
              <w:t xml:space="preserve">6. It is necessary to </w:t>
            </w:r>
            <w:r>
              <w:rPr>
                <w:b/>
                <w:sz w:val="26"/>
                <w:szCs w:val="26"/>
                <w:u w:val="single"/>
              </w:rPr>
              <w:t>encourage</w:t>
            </w:r>
            <w:r>
              <w:rPr>
                <w:sz w:val="26"/>
                <w:szCs w:val="26"/>
              </w:rPr>
              <w:t xml:space="preserve"> women to join more social activities. </w:t>
            </w:r>
          </w:p>
          <w:p w14:paraId="2430BB2F" w14:textId="77777777" w:rsidR="00C70D2F" w:rsidRDefault="00C70D2F" w:rsidP="007A3FF1">
            <w:pPr>
              <w:spacing w:line="300" w:lineRule="auto"/>
              <w:rPr>
                <w:b/>
                <w:i/>
                <w:sz w:val="26"/>
                <w:szCs w:val="26"/>
              </w:rPr>
            </w:pPr>
            <w:r>
              <w:rPr>
                <w:i/>
                <w:sz w:val="26"/>
                <w:szCs w:val="26"/>
              </w:rPr>
              <w:t>The word “</w:t>
            </w:r>
            <w:r>
              <w:rPr>
                <w:b/>
                <w:i/>
                <w:sz w:val="26"/>
                <w:szCs w:val="26"/>
              </w:rPr>
              <w:t>encourage</w:t>
            </w:r>
            <w:r>
              <w:rPr>
                <w:i/>
                <w:sz w:val="26"/>
                <w:szCs w:val="26"/>
              </w:rPr>
              <w:t>” is OPPOSITE in meaning to ______.</w:t>
            </w:r>
          </w:p>
        </w:tc>
      </w:tr>
      <w:tr w:rsidR="00C70D2F" w14:paraId="0766F8D9" w14:textId="77777777" w:rsidTr="007A3FF1">
        <w:tc>
          <w:tcPr>
            <w:tcW w:w="2774" w:type="dxa"/>
          </w:tcPr>
          <w:p w14:paraId="4D03FBA8" w14:textId="77777777" w:rsidR="00C70D2F" w:rsidRDefault="00C70D2F" w:rsidP="007A3FF1">
            <w:pPr>
              <w:numPr>
                <w:ilvl w:val="0"/>
                <w:numId w:val="5"/>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permit</w:t>
            </w:r>
          </w:p>
        </w:tc>
        <w:tc>
          <w:tcPr>
            <w:tcW w:w="2774" w:type="dxa"/>
          </w:tcPr>
          <w:p w14:paraId="2CDA32E0" w14:textId="77777777" w:rsidR="00C70D2F" w:rsidRDefault="00C70D2F" w:rsidP="007A3FF1">
            <w:pPr>
              <w:numPr>
                <w:ilvl w:val="0"/>
                <w:numId w:val="5"/>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 xml:space="preserve">inspire </w:t>
            </w:r>
          </w:p>
        </w:tc>
        <w:tc>
          <w:tcPr>
            <w:tcW w:w="2774" w:type="dxa"/>
          </w:tcPr>
          <w:p w14:paraId="49DE82DB" w14:textId="77777777" w:rsidR="00C70D2F" w:rsidRDefault="00C70D2F" w:rsidP="007A3FF1">
            <w:pPr>
              <w:numPr>
                <w:ilvl w:val="0"/>
                <w:numId w:val="5"/>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stimulate</w:t>
            </w:r>
          </w:p>
        </w:tc>
        <w:tc>
          <w:tcPr>
            <w:tcW w:w="2774" w:type="dxa"/>
          </w:tcPr>
          <w:p w14:paraId="784EF056" w14:textId="77777777" w:rsidR="00C70D2F" w:rsidRDefault="00C70D2F" w:rsidP="007A3FF1">
            <w:pPr>
              <w:numPr>
                <w:ilvl w:val="0"/>
                <w:numId w:val="5"/>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discourage</w:t>
            </w:r>
          </w:p>
        </w:tc>
      </w:tr>
      <w:tr w:rsidR="00C70D2F" w14:paraId="0F872433" w14:textId="77777777" w:rsidTr="007A3FF1">
        <w:tc>
          <w:tcPr>
            <w:tcW w:w="11096" w:type="dxa"/>
            <w:gridSpan w:val="4"/>
          </w:tcPr>
          <w:p w14:paraId="14655C00" w14:textId="77777777" w:rsidR="00C70D2F" w:rsidRDefault="00C70D2F" w:rsidP="007A3FF1">
            <w:pPr>
              <w:spacing w:line="300" w:lineRule="auto"/>
              <w:rPr>
                <w:sz w:val="26"/>
                <w:szCs w:val="26"/>
              </w:rPr>
            </w:pPr>
            <w:r>
              <w:rPr>
                <w:sz w:val="26"/>
                <w:szCs w:val="26"/>
              </w:rPr>
              <w:t>7. In Viet Nam, it is normally _________ in the South than in the North.</w:t>
            </w:r>
          </w:p>
        </w:tc>
      </w:tr>
      <w:tr w:rsidR="00C70D2F" w14:paraId="28A8280F" w14:textId="77777777" w:rsidTr="007A3FF1">
        <w:tc>
          <w:tcPr>
            <w:tcW w:w="2774" w:type="dxa"/>
          </w:tcPr>
          <w:p w14:paraId="4E8474D8" w14:textId="77777777" w:rsidR="00C70D2F" w:rsidRDefault="00C70D2F" w:rsidP="007A3FF1">
            <w:pPr>
              <w:numPr>
                <w:ilvl w:val="0"/>
                <w:numId w:val="8"/>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hot</w:t>
            </w:r>
          </w:p>
        </w:tc>
        <w:tc>
          <w:tcPr>
            <w:tcW w:w="2774" w:type="dxa"/>
          </w:tcPr>
          <w:p w14:paraId="4A8364C6" w14:textId="77777777" w:rsidR="00C70D2F" w:rsidRDefault="00C70D2F" w:rsidP="007A3FF1">
            <w:pPr>
              <w:numPr>
                <w:ilvl w:val="0"/>
                <w:numId w:val="8"/>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hotter</w:t>
            </w:r>
          </w:p>
        </w:tc>
        <w:tc>
          <w:tcPr>
            <w:tcW w:w="2774" w:type="dxa"/>
          </w:tcPr>
          <w:p w14:paraId="2DBDE5C2" w14:textId="77777777" w:rsidR="00C70D2F" w:rsidRDefault="00C70D2F" w:rsidP="007A3FF1">
            <w:pPr>
              <w:numPr>
                <w:ilvl w:val="0"/>
                <w:numId w:val="8"/>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hottest</w:t>
            </w:r>
          </w:p>
        </w:tc>
        <w:tc>
          <w:tcPr>
            <w:tcW w:w="2774" w:type="dxa"/>
          </w:tcPr>
          <w:p w14:paraId="6924178B" w14:textId="77777777" w:rsidR="00C70D2F" w:rsidRDefault="00C70D2F" w:rsidP="007A3FF1">
            <w:pPr>
              <w:numPr>
                <w:ilvl w:val="0"/>
                <w:numId w:val="8"/>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hoter</w:t>
            </w:r>
          </w:p>
        </w:tc>
      </w:tr>
      <w:tr w:rsidR="00C70D2F" w14:paraId="1297F692" w14:textId="77777777" w:rsidTr="007A3FF1">
        <w:tc>
          <w:tcPr>
            <w:tcW w:w="11096" w:type="dxa"/>
            <w:gridSpan w:val="4"/>
          </w:tcPr>
          <w:p w14:paraId="561584E4" w14:textId="77777777" w:rsidR="00C70D2F" w:rsidRDefault="00C70D2F" w:rsidP="007A3FF1">
            <w:pPr>
              <w:spacing w:line="300" w:lineRule="auto"/>
              <w:rPr>
                <w:b/>
                <w:sz w:val="26"/>
                <w:szCs w:val="26"/>
              </w:rPr>
            </w:pPr>
            <w:r>
              <w:rPr>
                <w:sz w:val="26"/>
                <w:szCs w:val="26"/>
              </w:rPr>
              <w:t>8. It is important to focus ___ your strengths and to minimize your weaknesses.</w:t>
            </w:r>
          </w:p>
        </w:tc>
      </w:tr>
      <w:tr w:rsidR="00C70D2F" w14:paraId="20FEB7B2" w14:textId="77777777" w:rsidTr="007A3FF1">
        <w:tc>
          <w:tcPr>
            <w:tcW w:w="2774" w:type="dxa"/>
          </w:tcPr>
          <w:p w14:paraId="6ADB0D69" w14:textId="77777777" w:rsidR="00C70D2F" w:rsidRDefault="00C70D2F" w:rsidP="007A3FF1">
            <w:pPr>
              <w:numPr>
                <w:ilvl w:val="0"/>
                <w:numId w:val="25"/>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on</w:t>
            </w:r>
          </w:p>
        </w:tc>
        <w:tc>
          <w:tcPr>
            <w:tcW w:w="2774" w:type="dxa"/>
          </w:tcPr>
          <w:p w14:paraId="709E7532" w14:textId="77777777" w:rsidR="00C70D2F" w:rsidRDefault="00C70D2F" w:rsidP="007A3FF1">
            <w:pPr>
              <w:numPr>
                <w:ilvl w:val="0"/>
                <w:numId w:val="25"/>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 xml:space="preserve">with </w:t>
            </w:r>
          </w:p>
        </w:tc>
        <w:tc>
          <w:tcPr>
            <w:tcW w:w="2774" w:type="dxa"/>
          </w:tcPr>
          <w:p w14:paraId="0A02E957" w14:textId="77777777" w:rsidR="00C70D2F" w:rsidRDefault="00C70D2F" w:rsidP="007A3FF1">
            <w:pPr>
              <w:numPr>
                <w:ilvl w:val="0"/>
                <w:numId w:val="25"/>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in</w:t>
            </w:r>
          </w:p>
        </w:tc>
        <w:tc>
          <w:tcPr>
            <w:tcW w:w="2774" w:type="dxa"/>
          </w:tcPr>
          <w:p w14:paraId="2CBE70EB" w14:textId="77777777" w:rsidR="00C70D2F" w:rsidRDefault="00C70D2F" w:rsidP="007A3FF1">
            <w:pPr>
              <w:numPr>
                <w:ilvl w:val="0"/>
                <w:numId w:val="25"/>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at</w:t>
            </w:r>
          </w:p>
        </w:tc>
      </w:tr>
      <w:tr w:rsidR="00C70D2F" w14:paraId="52DA9628" w14:textId="77777777" w:rsidTr="007A3FF1">
        <w:tc>
          <w:tcPr>
            <w:tcW w:w="11096" w:type="dxa"/>
            <w:gridSpan w:val="4"/>
          </w:tcPr>
          <w:p w14:paraId="66D9F6B6" w14:textId="77777777" w:rsidR="00C70D2F" w:rsidRDefault="00C70D2F" w:rsidP="007A3FF1">
            <w:pPr>
              <w:tabs>
                <w:tab w:val="left" w:pos="283"/>
                <w:tab w:val="left" w:pos="2835"/>
                <w:tab w:val="left" w:pos="5386"/>
                <w:tab w:val="left" w:pos="7937"/>
              </w:tabs>
              <w:rPr>
                <w:sz w:val="26"/>
                <w:szCs w:val="26"/>
              </w:rPr>
            </w:pPr>
            <w:r>
              <w:rPr>
                <w:sz w:val="26"/>
                <w:szCs w:val="26"/>
              </w:rPr>
              <w:t xml:space="preserve">9. That media player, ____ I often use to practise my English, has some great apps. </w:t>
            </w:r>
          </w:p>
        </w:tc>
      </w:tr>
      <w:tr w:rsidR="00C70D2F" w14:paraId="30AEE79A" w14:textId="77777777" w:rsidTr="007A3FF1">
        <w:tc>
          <w:tcPr>
            <w:tcW w:w="2774" w:type="dxa"/>
          </w:tcPr>
          <w:p w14:paraId="26BF67E8" w14:textId="77777777" w:rsidR="00C70D2F" w:rsidRDefault="00C70D2F" w:rsidP="007A3FF1">
            <w:pPr>
              <w:numPr>
                <w:ilvl w:val="0"/>
                <w:numId w:val="23"/>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Ø</w:t>
            </w:r>
          </w:p>
        </w:tc>
        <w:tc>
          <w:tcPr>
            <w:tcW w:w="2774" w:type="dxa"/>
          </w:tcPr>
          <w:p w14:paraId="1801EDED" w14:textId="77777777" w:rsidR="00C70D2F" w:rsidRDefault="00C70D2F" w:rsidP="007A3FF1">
            <w:pPr>
              <w:numPr>
                <w:ilvl w:val="0"/>
                <w:numId w:val="23"/>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when</w:t>
            </w:r>
          </w:p>
        </w:tc>
        <w:tc>
          <w:tcPr>
            <w:tcW w:w="2774" w:type="dxa"/>
          </w:tcPr>
          <w:p w14:paraId="1D114AE2" w14:textId="77777777" w:rsidR="00C70D2F" w:rsidRDefault="00C70D2F" w:rsidP="007A3FF1">
            <w:pPr>
              <w:numPr>
                <w:ilvl w:val="0"/>
                <w:numId w:val="23"/>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that</w:t>
            </w:r>
          </w:p>
        </w:tc>
        <w:tc>
          <w:tcPr>
            <w:tcW w:w="2774" w:type="dxa"/>
          </w:tcPr>
          <w:p w14:paraId="3B7272E7" w14:textId="77777777" w:rsidR="00C70D2F" w:rsidRDefault="00C70D2F" w:rsidP="007A3FF1">
            <w:pPr>
              <w:numPr>
                <w:ilvl w:val="0"/>
                <w:numId w:val="23"/>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 xml:space="preserve">which </w:t>
            </w:r>
          </w:p>
        </w:tc>
      </w:tr>
      <w:tr w:rsidR="00C70D2F" w14:paraId="7F024BAA" w14:textId="77777777" w:rsidTr="007A3FF1">
        <w:tc>
          <w:tcPr>
            <w:tcW w:w="11096" w:type="dxa"/>
            <w:gridSpan w:val="4"/>
          </w:tcPr>
          <w:p w14:paraId="40F7D710" w14:textId="77777777" w:rsidR="00C70D2F" w:rsidRDefault="00C70D2F" w:rsidP="007A3FF1">
            <w:pPr>
              <w:tabs>
                <w:tab w:val="left" w:pos="283"/>
                <w:tab w:val="left" w:pos="2835"/>
                <w:tab w:val="left" w:pos="5386"/>
                <w:tab w:val="left" w:pos="7937"/>
              </w:tabs>
              <w:spacing w:line="276" w:lineRule="auto"/>
              <w:rPr>
                <w:b/>
                <w:sz w:val="26"/>
                <w:szCs w:val="26"/>
              </w:rPr>
            </w:pPr>
            <w:r>
              <w:rPr>
                <w:sz w:val="26"/>
                <w:szCs w:val="26"/>
              </w:rPr>
              <w:t xml:space="preserve">10. Both genders should be provided with equal ________to education, </w:t>
            </w:r>
            <w:proofErr w:type="gramStart"/>
            <w:r>
              <w:rPr>
                <w:sz w:val="26"/>
                <w:szCs w:val="26"/>
              </w:rPr>
              <w:t>employment</w:t>
            </w:r>
            <w:proofErr w:type="gramEnd"/>
            <w:r>
              <w:rPr>
                <w:sz w:val="26"/>
                <w:szCs w:val="26"/>
              </w:rPr>
              <w:t xml:space="preserve"> and healthcare. </w:t>
            </w:r>
          </w:p>
        </w:tc>
      </w:tr>
      <w:tr w:rsidR="00C70D2F" w14:paraId="2852E0BB" w14:textId="77777777" w:rsidTr="007A3FF1">
        <w:tc>
          <w:tcPr>
            <w:tcW w:w="2774" w:type="dxa"/>
          </w:tcPr>
          <w:p w14:paraId="161DA435" w14:textId="77777777" w:rsidR="00C70D2F" w:rsidRDefault="00C70D2F" w:rsidP="007A3FF1">
            <w:pPr>
              <w:numPr>
                <w:ilvl w:val="0"/>
                <w:numId w:val="26"/>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 xml:space="preserve">power </w:t>
            </w:r>
          </w:p>
        </w:tc>
        <w:tc>
          <w:tcPr>
            <w:tcW w:w="2774" w:type="dxa"/>
          </w:tcPr>
          <w:p w14:paraId="0A314B04" w14:textId="77777777" w:rsidR="00C70D2F" w:rsidRDefault="00C70D2F" w:rsidP="007A3FF1">
            <w:pPr>
              <w:numPr>
                <w:ilvl w:val="0"/>
                <w:numId w:val="26"/>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rights</w:t>
            </w:r>
          </w:p>
        </w:tc>
        <w:tc>
          <w:tcPr>
            <w:tcW w:w="2774" w:type="dxa"/>
          </w:tcPr>
          <w:p w14:paraId="2017900D" w14:textId="77777777" w:rsidR="00C70D2F" w:rsidRDefault="00C70D2F" w:rsidP="007A3FF1">
            <w:pPr>
              <w:numPr>
                <w:ilvl w:val="0"/>
                <w:numId w:val="26"/>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incomes</w:t>
            </w:r>
          </w:p>
        </w:tc>
        <w:tc>
          <w:tcPr>
            <w:tcW w:w="2774" w:type="dxa"/>
          </w:tcPr>
          <w:p w14:paraId="42FE1405" w14:textId="77777777" w:rsidR="00C70D2F" w:rsidRDefault="00C70D2F" w:rsidP="007A3FF1">
            <w:pPr>
              <w:numPr>
                <w:ilvl w:val="0"/>
                <w:numId w:val="26"/>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pay</w:t>
            </w:r>
          </w:p>
        </w:tc>
      </w:tr>
      <w:tr w:rsidR="00C70D2F" w14:paraId="7E28934B" w14:textId="77777777" w:rsidTr="007A3FF1">
        <w:tc>
          <w:tcPr>
            <w:tcW w:w="11096" w:type="dxa"/>
            <w:gridSpan w:val="4"/>
          </w:tcPr>
          <w:p w14:paraId="0E842267" w14:textId="77777777" w:rsidR="00C70D2F" w:rsidRDefault="00C70D2F" w:rsidP="007A3FF1">
            <w:pPr>
              <w:spacing w:line="300" w:lineRule="auto"/>
              <w:rPr>
                <w:b/>
                <w:sz w:val="26"/>
                <w:szCs w:val="26"/>
              </w:rPr>
            </w:pPr>
            <w:r>
              <w:rPr>
                <w:sz w:val="26"/>
                <w:szCs w:val="26"/>
              </w:rPr>
              <w:t>11. She is the most __________ girl in our class.</w:t>
            </w:r>
          </w:p>
        </w:tc>
      </w:tr>
      <w:tr w:rsidR="00C70D2F" w14:paraId="6E38A020" w14:textId="77777777" w:rsidTr="007A3FF1">
        <w:tc>
          <w:tcPr>
            <w:tcW w:w="2774" w:type="dxa"/>
          </w:tcPr>
          <w:p w14:paraId="75A7A831" w14:textId="77777777" w:rsidR="00C70D2F" w:rsidRDefault="00C70D2F" w:rsidP="007A3FF1">
            <w:pPr>
              <w:numPr>
                <w:ilvl w:val="0"/>
                <w:numId w:val="10"/>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lastRenderedPageBreak/>
              <w:t>intelligent</w:t>
            </w:r>
          </w:p>
        </w:tc>
        <w:tc>
          <w:tcPr>
            <w:tcW w:w="2774" w:type="dxa"/>
          </w:tcPr>
          <w:p w14:paraId="3BEC5B0F" w14:textId="77777777" w:rsidR="00C70D2F" w:rsidRDefault="00C70D2F" w:rsidP="007A3FF1">
            <w:pPr>
              <w:numPr>
                <w:ilvl w:val="0"/>
                <w:numId w:val="10"/>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intelligentest</w:t>
            </w:r>
          </w:p>
        </w:tc>
        <w:tc>
          <w:tcPr>
            <w:tcW w:w="2774" w:type="dxa"/>
          </w:tcPr>
          <w:p w14:paraId="756E20A5" w14:textId="77777777" w:rsidR="00C70D2F" w:rsidRDefault="00C70D2F" w:rsidP="007A3FF1">
            <w:pPr>
              <w:numPr>
                <w:ilvl w:val="0"/>
                <w:numId w:val="10"/>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tall</w:t>
            </w:r>
          </w:p>
        </w:tc>
        <w:tc>
          <w:tcPr>
            <w:tcW w:w="2774" w:type="dxa"/>
          </w:tcPr>
          <w:p w14:paraId="1CE73DC0" w14:textId="77777777" w:rsidR="00C70D2F" w:rsidRDefault="00C70D2F" w:rsidP="007A3FF1">
            <w:pPr>
              <w:numPr>
                <w:ilvl w:val="0"/>
                <w:numId w:val="10"/>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tallest</w:t>
            </w:r>
          </w:p>
        </w:tc>
      </w:tr>
      <w:tr w:rsidR="00C70D2F" w14:paraId="4BA329A0" w14:textId="77777777" w:rsidTr="007A3FF1">
        <w:tc>
          <w:tcPr>
            <w:tcW w:w="11096" w:type="dxa"/>
            <w:gridSpan w:val="4"/>
          </w:tcPr>
          <w:p w14:paraId="0D63E05E" w14:textId="77777777" w:rsidR="00C70D2F" w:rsidRDefault="00C70D2F" w:rsidP="007A3FF1">
            <w:pPr>
              <w:tabs>
                <w:tab w:val="left" w:pos="283"/>
                <w:tab w:val="left" w:pos="2835"/>
                <w:tab w:val="left" w:pos="5386"/>
                <w:tab w:val="left" w:pos="7937"/>
              </w:tabs>
              <w:rPr>
                <w:b/>
                <w:sz w:val="26"/>
                <w:szCs w:val="26"/>
              </w:rPr>
            </w:pPr>
            <w:r>
              <w:rPr>
                <w:sz w:val="26"/>
                <w:szCs w:val="26"/>
              </w:rPr>
              <w:t>12. This new movie is the ______ of all</w:t>
            </w:r>
          </w:p>
        </w:tc>
      </w:tr>
      <w:tr w:rsidR="00C70D2F" w14:paraId="20BAFE22" w14:textId="77777777" w:rsidTr="007A3FF1">
        <w:tc>
          <w:tcPr>
            <w:tcW w:w="2774" w:type="dxa"/>
          </w:tcPr>
          <w:p w14:paraId="4D80B0CC" w14:textId="77777777" w:rsidR="00C70D2F" w:rsidRDefault="00C70D2F" w:rsidP="007A3FF1">
            <w:pPr>
              <w:numPr>
                <w:ilvl w:val="0"/>
                <w:numId w:val="27"/>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 xml:space="preserve">most boring </w:t>
            </w:r>
          </w:p>
        </w:tc>
        <w:tc>
          <w:tcPr>
            <w:tcW w:w="2774" w:type="dxa"/>
          </w:tcPr>
          <w:p w14:paraId="5D0B5B7F" w14:textId="77777777" w:rsidR="00C70D2F" w:rsidRDefault="00C70D2F" w:rsidP="007A3FF1">
            <w:pPr>
              <w:numPr>
                <w:ilvl w:val="0"/>
                <w:numId w:val="27"/>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 xml:space="preserve">bored </w:t>
            </w:r>
          </w:p>
        </w:tc>
        <w:tc>
          <w:tcPr>
            <w:tcW w:w="2774" w:type="dxa"/>
          </w:tcPr>
          <w:p w14:paraId="17C20BBA" w14:textId="77777777" w:rsidR="00C70D2F" w:rsidRDefault="00C70D2F" w:rsidP="007A3FF1">
            <w:pPr>
              <w:numPr>
                <w:ilvl w:val="0"/>
                <w:numId w:val="27"/>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 xml:space="preserve">more boring </w:t>
            </w:r>
          </w:p>
        </w:tc>
        <w:tc>
          <w:tcPr>
            <w:tcW w:w="2774" w:type="dxa"/>
          </w:tcPr>
          <w:p w14:paraId="0A48AA54" w14:textId="19E261D6" w:rsidR="00C70D2F" w:rsidRDefault="00766B8D" w:rsidP="007A3FF1">
            <w:pPr>
              <w:numPr>
                <w:ilvl w:val="0"/>
                <w:numId w:val="27"/>
              </w:numPr>
              <w:pBdr>
                <w:top w:val="nil"/>
                <w:left w:val="nil"/>
                <w:bottom w:val="nil"/>
                <w:right w:val="nil"/>
                <w:between w:val="nil"/>
              </w:pBdr>
              <w:spacing w:line="300" w:lineRule="auto"/>
              <w:rPr>
                <w:rFonts w:eastAsia="Times New Roman"/>
                <w:color w:val="000000"/>
                <w:sz w:val="26"/>
                <w:szCs w:val="26"/>
              </w:rPr>
            </w:pPr>
            <w:r w:rsidRPr="00405F5F">
              <w:rPr>
                <w:rFonts w:eastAsia="Times New Roman"/>
                <w:color w:val="000000"/>
                <w:sz w:val="26"/>
                <w:szCs w:val="26"/>
              </w:rPr>
              <w:t>boring</w:t>
            </w:r>
            <w:r w:rsidR="00C70D2F">
              <w:rPr>
                <w:rFonts w:eastAsia="Times New Roman"/>
                <w:color w:val="000000"/>
                <w:sz w:val="26"/>
                <w:szCs w:val="26"/>
              </w:rPr>
              <w:t xml:space="preserve"> </w:t>
            </w:r>
          </w:p>
        </w:tc>
      </w:tr>
      <w:tr w:rsidR="00C70D2F" w14:paraId="582AF788" w14:textId="77777777" w:rsidTr="007A3FF1">
        <w:trPr>
          <w:trHeight w:val="50"/>
        </w:trPr>
        <w:tc>
          <w:tcPr>
            <w:tcW w:w="11096" w:type="dxa"/>
            <w:gridSpan w:val="4"/>
          </w:tcPr>
          <w:p w14:paraId="40B418DF" w14:textId="77777777" w:rsidR="00C70D2F" w:rsidRDefault="00C70D2F" w:rsidP="007A3FF1">
            <w:pPr>
              <w:rPr>
                <w:sz w:val="26"/>
                <w:szCs w:val="26"/>
              </w:rPr>
            </w:pPr>
            <w:r>
              <w:rPr>
                <w:sz w:val="26"/>
                <w:szCs w:val="26"/>
              </w:rPr>
              <w:t>13. Women are more likely to be victims of ________ violence.</w:t>
            </w:r>
          </w:p>
        </w:tc>
      </w:tr>
      <w:tr w:rsidR="00C70D2F" w14:paraId="30A79478" w14:textId="77777777" w:rsidTr="007A3FF1">
        <w:tc>
          <w:tcPr>
            <w:tcW w:w="2774" w:type="dxa"/>
          </w:tcPr>
          <w:p w14:paraId="0366F20E" w14:textId="77777777" w:rsidR="00C70D2F" w:rsidRDefault="00C70D2F" w:rsidP="007A3FF1">
            <w:pPr>
              <w:numPr>
                <w:ilvl w:val="0"/>
                <w:numId w:val="14"/>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home</w:t>
            </w:r>
          </w:p>
        </w:tc>
        <w:tc>
          <w:tcPr>
            <w:tcW w:w="2774" w:type="dxa"/>
          </w:tcPr>
          <w:p w14:paraId="1F60A7CE" w14:textId="77777777" w:rsidR="00C70D2F" w:rsidRDefault="00C70D2F" w:rsidP="007A3FF1">
            <w:pPr>
              <w:numPr>
                <w:ilvl w:val="0"/>
                <w:numId w:val="14"/>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domestic</w:t>
            </w:r>
          </w:p>
        </w:tc>
        <w:tc>
          <w:tcPr>
            <w:tcW w:w="2774" w:type="dxa"/>
          </w:tcPr>
          <w:p w14:paraId="5A123D76" w14:textId="77777777" w:rsidR="00C70D2F" w:rsidRDefault="00C70D2F" w:rsidP="007A3FF1">
            <w:pPr>
              <w:numPr>
                <w:ilvl w:val="0"/>
                <w:numId w:val="14"/>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family</w:t>
            </w:r>
          </w:p>
        </w:tc>
        <w:tc>
          <w:tcPr>
            <w:tcW w:w="2774" w:type="dxa"/>
          </w:tcPr>
          <w:p w14:paraId="08CCB77B" w14:textId="77777777" w:rsidR="00C70D2F" w:rsidRDefault="00C70D2F" w:rsidP="007A3FF1">
            <w:pPr>
              <w:numPr>
                <w:ilvl w:val="0"/>
                <w:numId w:val="14"/>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household</w:t>
            </w:r>
          </w:p>
        </w:tc>
      </w:tr>
      <w:tr w:rsidR="00C70D2F" w14:paraId="5F253BBF" w14:textId="77777777" w:rsidTr="007A3FF1">
        <w:tc>
          <w:tcPr>
            <w:tcW w:w="11096" w:type="dxa"/>
            <w:gridSpan w:val="4"/>
          </w:tcPr>
          <w:p w14:paraId="27F78E92" w14:textId="77777777" w:rsidR="00C70D2F" w:rsidRDefault="00C70D2F" w:rsidP="007A3FF1">
            <w:pPr>
              <w:jc w:val="both"/>
              <w:rPr>
                <w:b/>
                <w:sz w:val="26"/>
                <w:szCs w:val="26"/>
              </w:rPr>
            </w:pPr>
            <w:r>
              <w:rPr>
                <w:sz w:val="26"/>
                <w:szCs w:val="26"/>
              </w:rPr>
              <w:t xml:space="preserve">14. In ______ learning, students can have face-to-face discussions, take online </w:t>
            </w:r>
            <w:proofErr w:type="gramStart"/>
            <w:r>
              <w:rPr>
                <w:sz w:val="26"/>
                <w:szCs w:val="26"/>
              </w:rPr>
              <w:t>tests</w:t>
            </w:r>
            <w:proofErr w:type="gramEnd"/>
            <w:r>
              <w:rPr>
                <w:sz w:val="26"/>
                <w:szCs w:val="26"/>
              </w:rPr>
              <w:t xml:space="preserve"> and submit homework online. </w:t>
            </w:r>
          </w:p>
        </w:tc>
      </w:tr>
      <w:tr w:rsidR="00C70D2F" w14:paraId="33955DC4" w14:textId="77777777" w:rsidTr="007A3FF1">
        <w:tc>
          <w:tcPr>
            <w:tcW w:w="2774" w:type="dxa"/>
          </w:tcPr>
          <w:p w14:paraId="3271FDE2" w14:textId="77777777" w:rsidR="00C70D2F" w:rsidRDefault="00C70D2F" w:rsidP="007A3FF1">
            <w:pPr>
              <w:numPr>
                <w:ilvl w:val="0"/>
                <w:numId w:val="13"/>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normal</w:t>
            </w:r>
          </w:p>
        </w:tc>
        <w:tc>
          <w:tcPr>
            <w:tcW w:w="2774" w:type="dxa"/>
          </w:tcPr>
          <w:p w14:paraId="5A25855E" w14:textId="77777777" w:rsidR="00C70D2F" w:rsidRDefault="00C70D2F" w:rsidP="007A3FF1">
            <w:pPr>
              <w:numPr>
                <w:ilvl w:val="0"/>
                <w:numId w:val="13"/>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 xml:space="preserve">blended </w:t>
            </w:r>
          </w:p>
        </w:tc>
        <w:tc>
          <w:tcPr>
            <w:tcW w:w="2774" w:type="dxa"/>
          </w:tcPr>
          <w:p w14:paraId="6C7A3ED0" w14:textId="77777777" w:rsidR="00C70D2F" w:rsidRDefault="00C70D2F" w:rsidP="007A3FF1">
            <w:pPr>
              <w:numPr>
                <w:ilvl w:val="0"/>
                <w:numId w:val="13"/>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 xml:space="preserve">traditional </w:t>
            </w:r>
          </w:p>
        </w:tc>
        <w:tc>
          <w:tcPr>
            <w:tcW w:w="2774" w:type="dxa"/>
          </w:tcPr>
          <w:p w14:paraId="28C89F56" w14:textId="77777777" w:rsidR="00C70D2F" w:rsidRDefault="00C70D2F" w:rsidP="007A3FF1">
            <w:pPr>
              <w:numPr>
                <w:ilvl w:val="0"/>
                <w:numId w:val="13"/>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original</w:t>
            </w:r>
          </w:p>
        </w:tc>
      </w:tr>
      <w:tr w:rsidR="00C70D2F" w14:paraId="64772C70" w14:textId="77777777" w:rsidTr="007A3FF1">
        <w:tc>
          <w:tcPr>
            <w:tcW w:w="11096" w:type="dxa"/>
            <w:gridSpan w:val="4"/>
          </w:tcPr>
          <w:p w14:paraId="043AF289" w14:textId="77777777" w:rsidR="00C70D2F" w:rsidRDefault="00C70D2F" w:rsidP="007A3FF1">
            <w:pPr>
              <w:rPr>
                <w:sz w:val="26"/>
                <w:szCs w:val="26"/>
              </w:rPr>
            </w:pPr>
            <w:r>
              <w:rPr>
                <w:sz w:val="26"/>
                <w:szCs w:val="26"/>
              </w:rPr>
              <w:t>15. Jobs that are traditionally done by women are normally ________ jobs.</w:t>
            </w:r>
          </w:p>
        </w:tc>
      </w:tr>
      <w:tr w:rsidR="00C70D2F" w14:paraId="552ECB59" w14:textId="77777777" w:rsidTr="007A3FF1">
        <w:tc>
          <w:tcPr>
            <w:tcW w:w="2774" w:type="dxa"/>
          </w:tcPr>
          <w:p w14:paraId="4AF0A725" w14:textId="77777777" w:rsidR="00C70D2F" w:rsidRDefault="00C70D2F" w:rsidP="007A3FF1">
            <w:pPr>
              <w:numPr>
                <w:ilvl w:val="0"/>
                <w:numId w:val="15"/>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well-paid</w:t>
            </w:r>
          </w:p>
        </w:tc>
        <w:tc>
          <w:tcPr>
            <w:tcW w:w="2774" w:type="dxa"/>
          </w:tcPr>
          <w:p w14:paraId="0D4903D9" w14:textId="77777777" w:rsidR="00C70D2F" w:rsidRDefault="00C70D2F" w:rsidP="007A3FF1">
            <w:pPr>
              <w:numPr>
                <w:ilvl w:val="0"/>
                <w:numId w:val="15"/>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high-paying</w:t>
            </w:r>
          </w:p>
        </w:tc>
        <w:tc>
          <w:tcPr>
            <w:tcW w:w="2774" w:type="dxa"/>
          </w:tcPr>
          <w:p w14:paraId="4525414C" w14:textId="77777777" w:rsidR="00C70D2F" w:rsidRDefault="00C70D2F" w:rsidP="007A3FF1">
            <w:pPr>
              <w:numPr>
                <w:ilvl w:val="0"/>
                <w:numId w:val="15"/>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well-paying</w:t>
            </w:r>
          </w:p>
        </w:tc>
        <w:tc>
          <w:tcPr>
            <w:tcW w:w="2774" w:type="dxa"/>
          </w:tcPr>
          <w:p w14:paraId="4146D38E" w14:textId="77777777" w:rsidR="00C70D2F" w:rsidRDefault="00C70D2F" w:rsidP="007A3FF1">
            <w:pPr>
              <w:numPr>
                <w:ilvl w:val="0"/>
                <w:numId w:val="15"/>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low-paying</w:t>
            </w:r>
          </w:p>
        </w:tc>
      </w:tr>
      <w:tr w:rsidR="00C70D2F" w14:paraId="38958531" w14:textId="77777777" w:rsidTr="007A3FF1">
        <w:tc>
          <w:tcPr>
            <w:tcW w:w="11096" w:type="dxa"/>
            <w:gridSpan w:val="4"/>
          </w:tcPr>
          <w:p w14:paraId="7F3BEA39" w14:textId="77777777" w:rsidR="00C70D2F" w:rsidRDefault="00C70D2F" w:rsidP="007A3FF1">
            <w:pPr>
              <w:spacing w:line="300" w:lineRule="auto"/>
              <w:jc w:val="both"/>
              <w:rPr>
                <w:sz w:val="26"/>
                <w:szCs w:val="26"/>
              </w:rPr>
            </w:pPr>
            <w:r>
              <w:rPr>
                <w:sz w:val="26"/>
                <w:szCs w:val="26"/>
              </w:rPr>
              <w:t>16. More __________ 13,000 staff work with UNICEF, with approximately 85 per located in the field in 190 countries.</w:t>
            </w:r>
          </w:p>
        </w:tc>
      </w:tr>
      <w:tr w:rsidR="00C70D2F" w14:paraId="61867938" w14:textId="77777777" w:rsidTr="007A3FF1">
        <w:tc>
          <w:tcPr>
            <w:tcW w:w="2774" w:type="dxa"/>
          </w:tcPr>
          <w:p w14:paraId="5B2385A3" w14:textId="77777777" w:rsidR="00C70D2F" w:rsidRDefault="00C70D2F" w:rsidP="007A3FF1">
            <w:pPr>
              <w:numPr>
                <w:ilvl w:val="0"/>
                <w:numId w:val="16"/>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than</w:t>
            </w:r>
          </w:p>
        </w:tc>
        <w:tc>
          <w:tcPr>
            <w:tcW w:w="2774" w:type="dxa"/>
          </w:tcPr>
          <w:p w14:paraId="7CCA9A13" w14:textId="77777777" w:rsidR="00C70D2F" w:rsidRDefault="00C70D2F" w:rsidP="007A3FF1">
            <w:pPr>
              <w:numPr>
                <w:ilvl w:val="0"/>
                <w:numId w:val="16"/>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less</w:t>
            </w:r>
          </w:p>
        </w:tc>
        <w:tc>
          <w:tcPr>
            <w:tcW w:w="2774" w:type="dxa"/>
          </w:tcPr>
          <w:p w14:paraId="0385BF45" w14:textId="77777777" w:rsidR="00C70D2F" w:rsidRDefault="00C70D2F" w:rsidP="007A3FF1">
            <w:pPr>
              <w:numPr>
                <w:ilvl w:val="0"/>
                <w:numId w:val="16"/>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 xml:space="preserve">the  </w:t>
            </w:r>
          </w:p>
        </w:tc>
        <w:tc>
          <w:tcPr>
            <w:tcW w:w="2774" w:type="dxa"/>
          </w:tcPr>
          <w:p w14:paraId="3D0770FD" w14:textId="19F567F1" w:rsidR="005070AC" w:rsidRPr="005070AC" w:rsidRDefault="00C70D2F" w:rsidP="005070AC">
            <w:pPr>
              <w:numPr>
                <w:ilvl w:val="0"/>
                <w:numId w:val="16"/>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over</w:t>
            </w:r>
          </w:p>
        </w:tc>
      </w:tr>
    </w:tbl>
    <w:p w14:paraId="254B29C5" w14:textId="16C5E9E2" w:rsidR="005070AC" w:rsidRDefault="005070AC" w:rsidP="005070AC">
      <w:pPr>
        <w:pBdr>
          <w:top w:val="nil"/>
          <w:left w:val="nil"/>
          <w:bottom w:val="nil"/>
          <w:right w:val="nil"/>
          <w:between w:val="nil"/>
        </w:pBdr>
        <w:tabs>
          <w:tab w:val="left" w:pos="9729"/>
        </w:tabs>
        <w:rPr>
          <w:b/>
          <w:color w:val="000000"/>
          <w:sz w:val="24"/>
          <w:szCs w:val="24"/>
        </w:rPr>
      </w:pPr>
      <w:r>
        <w:rPr>
          <w:rFonts w:eastAsia="Times New Roman"/>
          <w:color w:val="000000"/>
          <w:sz w:val="24"/>
          <w:szCs w:val="24"/>
        </w:rPr>
        <w:t>17</w:t>
      </w:r>
      <w:r>
        <w:rPr>
          <w:rFonts w:eastAsia="Times New Roman"/>
          <w:color w:val="000000"/>
          <w:sz w:val="24"/>
          <w:szCs w:val="24"/>
          <w:lang w:val="vi-VN"/>
        </w:rPr>
        <w:t xml:space="preserve">. </w:t>
      </w:r>
      <w:proofErr w:type="gramStart"/>
      <w:r>
        <w:rPr>
          <w:rFonts w:eastAsia="Times New Roman"/>
          <w:color w:val="000000"/>
          <w:sz w:val="24"/>
          <w:szCs w:val="24"/>
        </w:rPr>
        <w:t>We’ll</w:t>
      </w:r>
      <w:proofErr w:type="gramEnd"/>
      <w:r>
        <w:rPr>
          <w:rFonts w:eastAsia="Times New Roman"/>
          <w:color w:val="000000"/>
          <w:sz w:val="24"/>
          <w:szCs w:val="24"/>
        </w:rPr>
        <w:t xml:space="preserve"> organise more activities to raise local people’s awareness of ____________ issues.</w:t>
      </w:r>
      <w:r>
        <w:rPr>
          <w:rFonts w:eastAsia="Times New Roman"/>
          <w:b/>
          <w:color w:val="000000"/>
          <w:sz w:val="24"/>
          <w:szCs w:val="24"/>
        </w:rPr>
        <w:t xml:space="preserve"> </w:t>
      </w:r>
    </w:p>
    <w:p w14:paraId="7EE534FA" w14:textId="4F8E3B1D" w:rsidR="00C70D2F" w:rsidRDefault="005070AC" w:rsidP="005070AC">
      <w:pPr>
        <w:spacing w:before="60" w:line="300" w:lineRule="auto"/>
        <w:jc w:val="both"/>
        <w:rPr>
          <w:b/>
          <w:sz w:val="26"/>
          <w:szCs w:val="26"/>
        </w:rPr>
      </w:pPr>
      <w:r>
        <w:rPr>
          <w:rFonts w:eastAsia="Times New Roman"/>
          <w:color w:val="000000"/>
          <w:sz w:val="24"/>
          <w:szCs w:val="24"/>
        </w:rPr>
        <w:t>A. environment</w:t>
      </w:r>
      <w:r>
        <w:rPr>
          <w:rFonts w:eastAsia="Times New Roman"/>
          <w:color w:val="000000"/>
          <w:sz w:val="24"/>
          <w:szCs w:val="24"/>
        </w:rPr>
        <w:tab/>
        <w:t>B. environmental</w:t>
      </w:r>
      <w:r>
        <w:rPr>
          <w:rFonts w:eastAsia="Times New Roman"/>
          <w:color w:val="000000"/>
          <w:sz w:val="24"/>
          <w:szCs w:val="24"/>
        </w:rPr>
        <w:tab/>
        <w:t>C. environmentally</w:t>
      </w:r>
      <w:r>
        <w:rPr>
          <w:rFonts w:eastAsia="Times New Roman"/>
          <w:color w:val="000000"/>
          <w:sz w:val="24"/>
          <w:szCs w:val="24"/>
        </w:rPr>
        <w:tab/>
        <w:t>D. environmentalist</w:t>
      </w:r>
    </w:p>
    <w:p w14:paraId="76A14923" w14:textId="40401811" w:rsidR="005070AC" w:rsidRDefault="005070AC" w:rsidP="005070AC">
      <w:pPr>
        <w:pBdr>
          <w:top w:val="nil"/>
          <w:left w:val="nil"/>
          <w:bottom w:val="nil"/>
          <w:right w:val="nil"/>
          <w:between w:val="nil"/>
        </w:pBdr>
        <w:tabs>
          <w:tab w:val="left" w:pos="9729"/>
        </w:tabs>
        <w:ind w:left="160"/>
        <w:rPr>
          <w:color w:val="000000"/>
          <w:sz w:val="24"/>
          <w:szCs w:val="24"/>
        </w:rPr>
      </w:pPr>
      <w:r>
        <w:rPr>
          <w:rFonts w:eastAsia="Times New Roman"/>
          <w:color w:val="000000"/>
          <w:sz w:val="24"/>
          <w:szCs w:val="24"/>
        </w:rPr>
        <w:t>18</w:t>
      </w:r>
      <w:r>
        <w:rPr>
          <w:rFonts w:eastAsia="Times New Roman"/>
          <w:color w:val="000000"/>
          <w:sz w:val="24"/>
          <w:szCs w:val="24"/>
          <w:lang w:val="vi-VN"/>
        </w:rPr>
        <w:t xml:space="preserve">. </w:t>
      </w:r>
      <w:r>
        <w:rPr>
          <w:rFonts w:eastAsia="Times New Roman"/>
          <w:color w:val="000000"/>
          <w:sz w:val="24"/>
          <w:szCs w:val="24"/>
        </w:rPr>
        <w:t xml:space="preserve">Buying _______ food is good because it </w:t>
      </w:r>
      <w:proofErr w:type="gramStart"/>
      <w:r>
        <w:rPr>
          <w:rFonts w:eastAsia="Times New Roman"/>
          <w:color w:val="000000"/>
          <w:sz w:val="24"/>
          <w:szCs w:val="24"/>
        </w:rPr>
        <w:t>doesn’t</w:t>
      </w:r>
      <w:proofErr w:type="gramEnd"/>
      <w:r>
        <w:rPr>
          <w:rFonts w:eastAsia="Times New Roman"/>
          <w:color w:val="000000"/>
          <w:sz w:val="24"/>
          <w:szCs w:val="24"/>
        </w:rPr>
        <w:t xml:space="preserve"> use harmful chemicals.</w:t>
      </w:r>
    </w:p>
    <w:p w14:paraId="247FB396" w14:textId="77777777" w:rsidR="005070AC" w:rsidRDefault="005070AC" w:rsidP="005070AC">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 xml:space="preserve">A. plastic </w:t>
      </w:r>
      <w:r>
        <w:rPr>
          <w:rFonts w:eastAsia="Times New Roman"/>
          <w:color w:val="000000"/>
          <w:sz w:val="24"/>
          <w:szCs w:val="24"/>
        </w:rPr>
        <w:tab/>
        <w:t>B. organic</w:t>
      </w:r>
      <w:r>
        <w:rPr>
          <w:rFonts w:eastAsia="Times New Roman"/>
          <w:color w:val="000000"/>
          <w:sz w:val="24"/>
          <w:szCs w:val="24"/>
        </w:rPr>
        <w:tab/>
        <w:t>C. eco-friendly</w:t>
      </w:r>
      <w:r>
        <w:rPr>
          <w:rFonts w:eastAsia="Times New Roman"/>
          <w:color w:val="000000"/>
          <w:sz w:val="24"/>
          <w:szCs w:val="24"/>
        </w:rPr>
        <w:tab/>
        <w:t>D. electrical</w:t>
      </w:r>
    </w:p>
    <w:p w14:paraId="52193C4F" w14:textId="3DF1D7AD" w:rsidR="005070AC" w:rsidRDefault="005070AC" w:rsidP="005070AC">
      <w:pPr>
        <w:pBdr>
          <w:top w:val="nil"/>
          <w:left w:val="nil"/>
          <w:bottom w:val="nil"/>
          <w:right w:val="nil"/>
          <w:between w:val="nil"/>
        </w:pBdr>
        <w:tabs>
          <w:tab w:val="left" w:pos="9729"/>
        </w:tabs>
        <w:ind w:left="160"/>
        <w:rPr>
          <w:color w:val="000000"/>
          <w:sz w:val="24"/>
          <w:szCs w:val="24"/>
        </w:rPr>
      </w:pPr>
      <w:r w:rsidRPr="00336E7B">
        <w:rPr>
          <w:rFonts w:eastAsia="Times New Roman"/>
          <w:bCs/>
          <w:color w:val="000000"/>
          <w:sz w:val="24"/>
          <w:szCs w:val="24"/>
        </w:rPr>
        <w:t>19</w:t>
      </w:r>
      <w:r w:rsidRPr="00336E7B">
        <w:rPr>
          <w:rFonts w:eastAsia="Times New Roman"/>
          <w:bCs/>
          <w:color w:val="000000"/>
          <w:sz w:val="24"/>
          <w:szCs w:val="24"/>
          <w:lang w:val="vi-VN"/>
        </w:rPr>
        <w:t>.</w:t>
      </w:r>
      <w:r>
        <w:rPr>
          <w:rFonts w:eastAsia="Times New Roman"/>
          <w:b/>
          <w:color w:val="000000"/>
          <w:sz w:val="24"/>
          <w:szCs w:val="24"/>
        </w:rPr>
        <w:t xml:space="preserve"> </w:t>
      </w:r>
      <w:r>
        <w:rPr>
          <w:rFonts w:eastAsia="Times New Roman"/>
          <w:color w:val="000000"/>
          <w:sz w:val="24"/>
          <w:szCs w:val="24"/>
        </w:rPr>
        <w:t>The piano is a great ________ instrument for beginners.</w:t>
      </w:r>
    </w:p>
    <w:p w14:paraId="2D2B9318" w14:textId="77777777" w:rsidR="005070AC" w:rsidRDefault="005070AC" w:rsidP="005070AC">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 xml:space="preserve">A. music </w:t>
      </w:r>
      <w:r>
        <w:rPr>
          <w:rFonts w:eastAsia="Times New Roman"/>
          <w:color w:val="000000"/>
          <w:sz w:val="24"/>
          <w:szCs w:val="24"/>
        </w:rPr>
        <w:tab/>
        <w:t>B. musician</w:t>
      </w:r>
      <w:r>
        <w:rPr>
          <w:rFonts w:eastAsia="Times New Roman"/>
          <w:color w:val="000000"/>
          <w:sz w:val="24"/>
          <w:szCs w:val="24"/>
        </w:rPr>
        <w:tab/>
        <w:t>C. musically</w:t>
      </w:r>
      <w:r>
        <w:rPr>
          <w:rFonts w:eastAsia="Times New Roman"/>
          <w:color w:val="000000"/>
          <w:sz w:val="24"/>
          <w:szCs w:val="24"/>
        </w:rPr>
        <w:tab/>
        <w:t>D. musical</w:t>
      </w:r>
    </w:p>
    <w:p w14:paraId="7BB6C4E0" w14:textId="611765FF" w:rsidR="005070AC" w:rsidRDefault="005070AC" w:rsidP="005070AC">
      <w:pPr>
        <w:pBdr>
          <w:top w:val="nil"/>
          <w:left w:val="nil"/>
          <w:bottom w:val="nil"/>
          <w:right w:val="nil"/>
          <w:between w:val="nil"/>
        </w:pBdr>
        <w:tabs>
          <w:tab w:val="left" w:pos="9729"/>
        </w:tabs>
        <w:ind w:left="160"/>
        <w:rPr>
          <w:color w:val="000000"/>
          <w:sz w:val="24"/>
          <w:szCs w:val="24"/>
        </w:rPr>
      </w:pPr>
      <w:r w:rsidRPr="00336E7B">
        <w:rPr>
          <w:rFonts w:eastAsia="Times New Roman"/>
          <w:bCs/>
          <w:color w:val="000000"/>
          <w:sz w:val="24"/>
          <w:szCs w:val="24"/>
        </w:rPr>
        <w:t>20</w:t>
      </w:r>
      <w:r w:rsidRPr="00336E7B">
        <w:rPr>
          <w:rFonts w:eastAsia="Times New Roman"/>
          <w:bCs/>
          <w:color w:val="000000"/>
          <w:sz w:val="24"/>
          <w:szCs w:val="24"/>
          <w:lang w:val="vi-VN"/>
        </w:rPr>
        <w:t>.</w:t>
      </w:r>
      <w:r>
        <w:rPr>
          <w:rFonts w:eastAsia="Times New Roman"/>
          <w:color w:val="000000"/>
          <w:sz w:val="24"/>
          <w:szCs w:val="24"/>
        </w:rPr>
        <w:t>You should __________ your use of plastic to protect the environment.</w:t>
      </w:r>
    </w:p>
    <w:p w14:paraId="3A2E60A5" w14:textId="0EDF2F95" w:rsidR="00C70D2F" w:rsidRPr="00E25568" w:rsidRDefault="005070AC" w:rsidP="00E25568">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A. reduce</w:t>
      </w:r>
      <w:r>
        <w:rPr>
          <w:rFonts w:eastAsia="Times New Roman"/>
          <w:color w:val="000000"/>
          <w:sz w:val="24"/>
          <w:szCs w:val="24"/>
        </w:rPr>
        <w:tab/>
        <w:t>B. reducing</w:t>
      </w:r>
      <w:r>
        <w:rPr>
          <w:rFonts w:eastAsia="Times New Roman"/>
          <w:color w:val="000000"/>
          <w:sz w:val="24"/>
          <w:szCs w:val="24"/>
        </w:rPr>
        <w:tab/>
        <w:t xml:space="preserve">C. raise </w:t>
      </w:r>
      <w:r>
        <w:rPr>
          <w:rFonts w:eastAsia="Times New Roman"/>
          <w:color w:val="000000"/>
          <w:sz w:val="24"/>
          <w:szCs w:val="24"/>
        </w:rPr>
        <w:tab/>
        <w:t>D. raising</w:t>
      </w:r>
    </w:p>
    <w:p w14:paraId="138E3821" w14:textId="11E3D49C" w:rsidR="00C70D2F" w:rsidRDefault="00871B65" w:rsidP="00C70D2F">
      <w:pPr>
        <w:spacing w:line="300" w:lineRule="auto"/>
        <w:rPr>
          <w:b/>
          <w:sz w:val="26"/>
          <w:szCs w:val="26"/>
        </w:rPr>
      </w:pPr>
      <w:r>
        <w:rPr>
          <w:b/>
          <w:sz w:val="26"/>
          <w:szCs w:val="26"/>
        </w:rPr>
        <w:t xml:space="preserve">III. </w:t>
      </w:r>
      <w:r w:rsidR="00C70D2F">
        <w:rPr>
          <w:b/>
          <w:sz w:val="26"/>
          <w:szCs w:val="26"/>
        </w:rPr>
        <w:t xml:space="preserve">Read the following passage and choose the most suitable answer. </w:t>
      </w:r>
    </w:p>
    <w:p w14:paraId="520C05B5" w14:textId="77777777" w:rsidR="00C70D2F" w:rsidRDefault="00C70D2F" w:rsidP="00C70D2F">
      <w:pPr>
        <w:spacing w:before="60" w:after="60"/>
        <w:jc w:val="both"/>
        <w:rPr>
          <w:sz w:val="26"/>
          <w:szCs w:val="26"/>
        </w:rPr>
      </w:pPr>
      <w:r>
        <w:rPr>
          <w:sz w:val="26"/>
          <w:szCs w:val="26"/>
        </w:rPr>
        <w:t>The United Nations Children's Fund (UNICEF), a special program of the United Nations, is devoted to aiding national efforts to improve the health, nutrition, education, and general welfare of children. UNICEF was created in 1946 to provide relief to children in countries devastated by World War II. After 1950 the fund directed its efforts toward general programs for the improvement of children's welfare, particularly in less-developed countries and in various emergency situations. The organization's broader mission was reflected in the name it adopted in 1953, the United Nations Children's Fund. UNICEF was awarded the Nobel Prize for Peace in 1965.</w:t>
      </w:r>
      <w:r>
        <w:rPr>
          <w:b/>
          <w:sz w:val="26"/>
          <w:szCs w:val="26"/>
        </w:rPr>
        <w:t xml:space="preserve"> It</w:t>
      </w:r>
      <w:r>
        <w:rPr>
          <w:sz w:val="26"/>
          <w:szCs w:val="26"/>
        </w:rPr>
        <w:t xml:space="preserve"> is headquartered in New York City. </w:t>
      </w:r>
    </w:p>
    <w:p w14:paraId="3243C1AD" w14:textId="77777777" w:rsidR="00C70D2F" w:rsidRDefault="00C70D2F" w:rsidP="00C70D2F">
      <w:pPr>
        <w:spacing w:before="60" w:after="60"/>
        <w:jc w:val="both"/>
        <w:rPr>
          <w:sz w:val="26"/>
          <w:szCs w:val="26"/>
        </w:rPr>
      </w:pPr>
      <w:r>
        <w:rPr>
          <w:sz w:val="26"/>
          <w:szCs w:val="26"/>
        </w:rPr>
        <w:t>UNICEF has concentrated much of its effort in areas in which relatively small expenditures can have a significant impact on the lives of the most disadvantaged children such as the prevention and treatment of diseases. In keeping with this strategy, UNICEF supports immunization programs for childhood diseases and programs to prevent the spread of HIV/AIDS; it also provides funding for health services, educational facilities, and other welfare services. Since 1996 UNICEF programs have been guided by the Convention on the Rights of the Child (1989), which affirms the right of all children to "the enjoyment of the highest attainable standard of health and to facilities for the treatment of illness and rehabilitation of health". UNICEF's activities are financed by both government and private contributions.</w:t>
      </w:r>
    </w:p>
    <w:tbl>
      <w:tblPr>
        <w:tblW w:w="11038" w:type="dxa"/>
        <w:tblBorders>
          <w:top w:val="nil"/>
          <w:left w:val="nil"/>
          <w:bottom w:val="nil"/>
          <w:right w:val="nil"/>
          <w:insideH w:val="nil"/>
          <w:insideV w:val="nil"/>
        </w:tblBorders>
        <w:tblLayout w:type="fixed"/>
        <w:tblLook w:val="0400" w:firstRow="0" w:lastRow="0" w:firstColumn="0" w:lastColumn="0" w:noHBand="0" w:noVBand="1"/>
      </w:tblPr>
      <w:tblGrid>
        <w:gridCol w:w="11038"/>
      </w:tblGrid>
      <w:tr w:rsidR="00C70D2F" w14:paraId="364D9D3B" w14:textId="77777777" w:rsidTr="00E25568">
        <w:trPr>
          <w:trHeight w:val="356"/>
        </w:trPr>
        <w:tc>
          <w:tcPr>
            <w:tcW w:w="11038" w:type="dxa"/>
          </w:tcPr>
          <w:p w14:paraId="6C69EA47" w14:textId="77777777" w:rsidR="00C70D2F" w:rsidRPr="00405F5F" w:rsidRDefault="00C70D2F" w:rsidP="007A3FF1">
            <w:pPr>
              <w:spacing w:line="300" w:lineRule="auto"/>
              <w:jc w:val="both"/>
              <w:rPr>
                <w:sz w:val="26"/>
                <w:szCs w:val="26"/>
                <w:highlight w:val="yellow"/>
              </w:rPr>
            </w:pPr>
            <w:commentRangeStart w:id="1"/>
            <w:r w:rsidRPr="00405F5F">
              <w:rPr>
                <w:sz w:val="26"/>
                <w:szCs w:val="26"/>
              </w:rPr>
              <w:t xml:space="preserve">18. What was the objective of UNICEF when it was created in 1946? </w:t>
            </w:r>
          </w:p>
        </w:tc>
      </w:tr>
      <w:tr w:rsidR="00C70D2F" w14:paraId="3A717FA0" w14:textId="77777777" w:rsidTr="00E25568">
        <w:trPr>
          <w:trHeight w:val="363"/>
        </w:trPr>
        <w:tc>
          <w:tcPr>
            <w:tcW w:w="11038" w:type="dxa"/>
          </w:tcPr>
          <w:p w14:paraId="5A95A897" w14:textId="77777777" w:rsidR="00C70D2F" w:rsidRDefault="00C70D2F" w:rsidP="007A3FF1">
            <w:pPr>
              <w:numPr>
                <w:ilvl w:val="0"/>
                <w:numId w:val="17"/>
              </w:numPr>
              <w:pBdr>
                <w:top w:val="nil"/>
                <w:left w:val="nil"/>
                <w:bottom w:val="nil"/>
                <w:right w:val="nil"/>
                <w:between w:val="nil"/>
              </w:pBdr>
              <w:spacing w:line="300" w:lineRule="auto"/>
              <w:jc w:val="both"/>
              <w:rPr>
                <w:rFonts w:eastAsia="Times New Roman"/>
                <w:color w:val="000000"/>
                <w:sz w:val="26"/>
                <w:szCs w:val="26"/>
              </w:rPr>
            </w:pPr>
            <w:r>
              <w:rPr>
                <w:rFonts w:eastAsia="Times New Roman"/>
                <w:color w:val="000000"/>
                <w:sz w:val="26"/>
                <w:szCs w:val="26"/>
              </w:rPr>
              <w:t xml:space="preserve"> to win the Nobel Prize for Peace</w:t>
            </w:r>
          </w:p>
        </w:tc>
      </w:tr>
      <w:tr w:rsidR="00C70D2F" w14:paraId="59F89F1D" w14:textId="77777777" w:rsidTr="00E25568">
        <w:trPr>
          <w:trHeight w:val="356"/>
        </w:trPr>
        <w:tc>
          <w:tcPr>
            <w:tcW w:w="11038" w:type="dxa"/>
          </w:tcPr>
          <w:p w14:paraId="2F39DDA4" w14:textId="77777777" w:rsidR="00C70D2F" w:rsidRDefault="00C70D2F" w:rsidP="007A3FF1">
            <w:pPr>
              <w:numPr>
                <w:ilvl w:val="0"/>
                <w:numId w:val="17"/>
              </w:numPr>
              <w:pBdr>
                <w:top w:val="nil"/>
                <w:left w:val="nil"/>
                <w:bottom w:val="nil"/>
                <w:right w:val="nil"/>
                <w:between w:val="nil"/>
              </w:pBdr>
              <w:spacing w:line="300" w:lineRule="auto"/>
              <w:jc w:val="both"/>
              <w:rPr>
                <w:rFonts w:eastAsia="Times New Roman"/>
                <w:color w:val="000000"/>
                <w:sz w:val="26"/>
                <w:szCs w:val="26"/>
              </w:rPr>
            </w:pPr>
            <w:r>
              <w:rPr>
                <w:rFonts w:eastAsia="Times New Roman"/>
                <w:color w:val="000000"/>
                <w:sz w:val="26"/>
                <w:szCs w:val="26"/>
              </w:rPr>
              <w:t>to improve the health, nutrition, education of nations</w:t>
            </w:r>
          </w:p>
        </w:tc>
      </w:tr>
      <w:tr w:rsidR="00C70D2F" w14:paraId="521321E3" w14:textId="77777777" w:rsidTr="00E25568">
        <w:trPr>
          <w:trHeight w:val="363"/>
        </w:trPr>
        <w:tc>
          <w:tcPr>
            <w:tcW w:w="11038" w:type="dxa"/>
          </w:tcPr>
          <w:p w14:paraId="31FD00C4" w14:textId="77777777" w:rsidR="00C70D2F" w:rsidRDefault="00C70D2F" w:rsidP="007A3FF1">
            <w:pPr>
              <w:numPr>
                <w:ilvl w:val="0"/>
                <w:numId w:val="17"/>
              </w:numPr>
              <w:pBdr>
                <w:top w:val="nil"/>
                <w:left w:val="nil"/>
                <w:bottom w:val="nil"/>
                <w:right w:val="nil"/>
                <w:between w:val="nil"/>
              </w:pBdr>
              <w:spacing w:line="300" w:lineRule="auto"/>
              <w:jc w:val="both"/>
              <w:rPr>
                <w:rFonts w:eastAsia="Times New Roman"/>
                <w:color w:val="000000"/>
                <w:sz w:val="26"/>
                <w:szCs w:val="26"/>
              </w:rPr>
            </w:pPr>
            <w:r>
              <w:rPr>
                <w:rFonts w:eastAsia="Times New Roman"/>
                <w:color w:val="000000"/>
                <w:sz w:val="26"/>
                <w:szCs w:val="26"/>
              </w:rPr>
              <w:t>to devote to the general welfare of children all over the world</w:t>
            </w:r>
          </w:p>
        </w:tc>
      </w:tr>
      <w:tr w:rsidR="00C70D2F" w14:paraId="2340A54C" w14:textId="77777777" w:rsidTr="00E25568">
        <w:trPr>
          <w:trHeight w:val="356"/>
        </w:trPr>
        <w:tc>
          <w:tcPr>
            <w:tcW w:w="11038" w:type="dxa"/>
          </w:tcPr>
          <w:p w14:paraId="4307F4A1" w14:textId="77777777" w:rsidR="00C70D2F" w:rsidRDefault="00C70D2F" w:rsidP="007A3FF1">
            <w:pPr>
              <w:numPr>
                <w:ilvl w:val="0"/>
                <w:numId w:val="17"/>
              </w:numPr>
              <w:pBdr>
                <w:top w:val="nil"/>
                <w:left w:val="nil"/>
                <w:bottom w:val="nil"/>
                <w:right w:val="nil"/>
                <w:between w:val="nil"/>
              </w:pBdr>
              <w:spacing w:line="300" w:lineRule="auto"/>
              <w:jc w:val="both"/>
              <w:rPr>
                <w:rFonts w:eastAsia="Times New Roman"/>
                <w:color w:val="000000"/>
                <w:sz w:val="26"/>
                <w:szCs w:val="26"/>
              </w:rPr>
            </w:pPr>
            <w:r>
              <w:rPr>
                <w:rFonts w:eastAsia="Times New Roman"/>
                <w:color w:val="000000"/>
                <w:sz w:val="26"/>
                <w:szCs w:val="26"/>
              </w:rPr>
              <w:lastRenderedPageBreak/>
              <w:t>to help children in countries devastated by World War II</w:t>
            </w:r>
          </w:p>
        </w:tc>
      </w:tr>
      <w:tr w:rsidR="00C70D2F" w14:paraId="0CB558A9" w14:textId="77777777" w:rsidTr="00E25568">
        <w:trPr>
          <w:trHeight w:val="363"/>
        </w:trPr>
        <w:tc>
          <w:tcPr>
            <w:tcW w:w="11038" w:type="dxa"/>
          </w:tcPr>
          <w:p w14:paraId="0212222A" w14:textId="77777777" w:rsidR="00C70D2F" w:rsidRDefault="00C70D2F" w:rsidP="007A3FF1">
            <w:pPr>
              <w:spacing w:line="300" w:lineRule="auto"/>
              <w:jc w:val="both"/>
              <w:rPr>
                <w:sz w:val="26"/>
                <w:szCs w:val="26"/>
              </w:rPr>
            </w:pPr>
            <w:r>
              <w:rPr>
                <w:sz w:val="26"/>
                <w:szCs w:val="26"/>
              </w:rPr>
              <w:t xml:space="preserve">19. When did UNICEF win the Nobel Prize for Peace? </w:t>
            </w:r>
          </w:p>
        </w:tc>
      </w:tr>
      <w:tr w:rsidR="00C70D2F" w14:paraId="24B7B197" w14:textId="77777777" w:rsidTr="00E25568">
        <w:trPr>
          <w:trHeight w:val="356"/>
        </w:trPr>
        <w:tc>
          <w:tcPr>
            <w:tcW w:w="11038" w:type="dxa"/>
          </w:tcPr>
          <w:p w14:paraId="2417161A" w14:textId="77777777" w:rsidR="00C70D2F" w:rsidRDefault="00C70D2F" w:rsidP="007A3FF1">
            <w:pPr>
              <w:numPr>
                <w:ilvl w:val="0"/>
                <w:numId w:val="18"/>
              </w:numPr>
              <w:pBdr>
                <w:top w:val="nil"/>
                <w:left w:val="nil"/>
                <w:bottom w:val="nil"/>
                <w:right w:val="nil"/>
                <w:between w:val="nil"/>
              </w:pBdr>
              <w:spacing w:line="300" w:lineRule="auto"/>
              <w:jc w:val="both"/>
              <w:rPr>
                <w:rFonts w:eastAsia="Times New Roman"/>
                <w:color w:val="000000"/>
                <w:sz w:val="26"/>
                <w:szCs w:val="26"/>
              </w:rPr>
            </w:pPr>
            <w:r>
              <w:rPr>
                <w:rFonts w:eastAsia="Times New Roman"/>
                <w:color w:val="000000"/>
                <w:sz w:val="26"/>
                <w:szCs w:val="26"/>
              </w:rPr>
              <w:t>In 1953</w:t>
            </w:r>
          </w:p>
        </w:tc>
      </w:tr>
      <w:tr w:rsidR="00C70D2F" w14:paraId="369D17FF" w14:textId="77777777" w:rsidTr="00E25568">
        <w:trPr>
          <w:trHeight w:val="356"/>
        </w:trPr>
        <w:tc>
          <w:tcPr>
            <w:tcW w:w="11038" w:type="dxa"/>
          </w:tcPr>
          <w:p w14:paraId="3624A365" w14:textId="77777777" w:rsidR="00C70D2F" w:rsidRDefault="00C70D2F" w:rsidP="007A3FF1">
            <w:pPr>
              <w:numPr>
                <w:ilvl w:val="0"/>
                <w:numId w:val="18"/>
              </w:numPr>
              <w:pBdr>
                <w:top w:val="nil"/>
                <w:left w:val="nil"/>
                <w:bottom w:val="nil"/>
                <w:right w:val="nil"/>
                <w:between w:val="nil"/>
              </w:pBdr>
              <w:spacing w:line="300" w:lineRule="auto"/>
              <w:jc w:val="both"/>
              <w:rPr>
                <w:rFonts w:eastAsia="Times New Roman"/>
                <w:color w:val="000000"/>
                <w:sz w:val="26"/>
                <w:szCs w:val="26"/>
              </w:rPr>
            </w:pPr>
            <w:r>
              <w:rPr>
                <w:rFonts w:eastAsia="Times New Roman"/>
                <w:color w:val="000000"/>
                <w:sz w:val="26"/>
                <w:szCs w:val="26"/>
              </w:rPr>
              <w:t>In 1946</w:t>
            </w:r>
          </w:p>
        </w:tc>
      </w:tr>
      <w:tr w:rsidR="00C70D2F" w14:paraId="12AEF7E7" w14:textId="77777777" w:rsidTr="00E25568">
        <w:trPr>
          <w:trHeight w:val="363"/>
        </w:trPr>
        <w:tc>
          <w:tcPr>
            <w:tcW w:w="11038" w:type="dxa"/>
          </w:tcPr>
          <w:p w14:paraId="43AE5991" w14:textId="77777777" w:rsidR="00C70D2F" w:rsidRDefault="00C70D2F" w:rsidP="007A3FF1">
            <w:pPr>
              <w:numPr>
                <w:ilvl w:val="0"/>
                <w:numId w:val="18"/>
              </w:numPr>
              <w:pBdr>
                <w:top w:val="nil"/>
                <w:left w:val="nil"/>
                <w:bottom w:val="nil"/>
                <w:right w:val="nil"/>
                <w:between w:val="nil"/>
              </w:pBdr>
              <w:spacing w:line="300" w:lineRule="auto"/>
              <w:jc w:val="both"/>
              <w:rPr>
                <w:rFonts w:eastAsia="Times New Roman"/>
                <w:color w:val="000000"/>
                <w:sz w:val="26"/>
                <w:szCs w:val="26"/>
              </w:rPr>
            </w:pPr>
            <w:r>
              <w:rPr>
                <w:rFonts w:eastAsia="Times New Roman"/>
                <w:color w:val="000000"/>
                <w:sz w:val="26"/>
                <w:szCs w:val="26"/>
              </w:rPr>
              <w:t>In 1950</w:t>
            </w:r>
          </w:p>
        </w:tc>
      </w:tr>
      <w:tr w:rsidR="00C70D2F" w14:paraId="25DBC486" w14:textId="77777777" w:rsidTr="00E25568">
        <w:trPr>
          <w:trHeight w:val="356"/>
        </w:trPr>
        <w:tc>
          <w:tcPr>
            <w:tcW w:w="11038" w:type="dxa"/>
          </w:tcPr>
          <w:p w14:paraId="5D6925CB" w14:textId="77777777" w:rsidR="00C70D2F" w:rsidRDefault="00C70D2F" w:rsidP="007A3FF1">
            <w:pPr>
              <w:numPr>
                <w:ilvl w:val="0"/>
                <w:numId w:val="18"/>
              </w:numPr>
              <w:pBdr>
                <w:top w:val="nil"/>
                <w:left w:val="nil"/>
                <w:bottom w:val="nil"/>
                <w:right w:val="nil"/>
                <w:between w:val="nil"/>
              </w:pBdr>
              <w:spacing w:line="300" w:lineRule="auto"/>
              <w:jc w:val="both"/>
              <w:rPr>
                <w:rFonts w:eastAsia="Times New Roman"/>
                <w:color w:val="000000"/>
                <w:sz w:val="26"/>
                <w:szCs w:val="26"/>
              </w:rPr>
            </w:pPr>
            <w:r>
              <w:rPr>
                <w:rFonts w:eastAsia="Times New Roman"/>
                <w:color w:val="000000"/>
                <w:sz w:val="26"/>
                <w:szCs w:val="26"/>
              </w:rPr>
              <w:t>In 1965</w:t>
            </w:r>
          </w:p>
        </w:tc>
      </w:tr>
      <w:tr w:rsidR="00C70D2F" w14:paraId="0C369650" w14:textId="77777777" w:rsidTr="00E25568">
        <w:trPr>
          <w:trHeight w:val="356"/>
        </w:trPr>
        <w:tc>
          <w:tcPr>
            <w:tcW w:w="11038" w:type="dxa"/>
          </w:tcPr>
          <w:p w14:paraId="7B0F121B" w14:textId="77777777" w:rsidR="00C70D2F" w:rsidRDefault="00C70D2F" w:rsidP="007A3FF1">
            <w:pPr>
              <w:spacing w:line="300" w:lineRule="auto"/>
              <w:jc w:val="both"/>
              <w:rPr>
                <w:sz w:val="26"/>
                <w:szCs w:val="26"/>
              </w:rPr>
            </w:pPr>
            <w:r>
              <w:rPr>
                <w:sz w:val="26"/>
                <w:szCs w:val="26"/>
              </w:rPr>
              <w:t xml:space="preserve">20. The underlined word "It" in paragraph two refers to ______. </w:t>
            </w:r>
          </w:p>
        </w:tc>
      </w:tr>
      <w:tr w:rsidR="00C70D2F" w14:paraId="6DCA13A9" w14:textId="77777777" w:rsidTr="00E25568">
        <w:trPr>
          <w:trHeight w:val="363"/>
        </w:trPr>
        <w:tc>
          <w:tcPr>
            <w:tcW w:w="11038" w:type="dxa"/>
          </w:tcPr>
          <w:p w14:paraId="25314252" w14:textId="77777777" w:rsidR="00C70D2F" w:rsidRDefault="00C70D2F" w:rsidP="007A3FF1">
            <w:pPr>
              <w:numPr>
                <w:ilvl w:val="0"/>
                <w:numId w:val="20"/>
              </w:numPr>
              <w:pBdr>
                <w:top w:val="nil"/>
                <w:left w:val="nil"/>
                <w:bottom w:val="nil"/>
                <w:right w:val="nil"/>
                <w:between w:val="nil"/>
              </w:pBdr>
              <w:spacing w:line="300" w:lineRule="auto"/>
              <w:jc w:val="both"/>
              <w:rPr>
                <w:rFonts w:eastAsia="Times New Roman"/>
                <w:color w:val="000000"/>
                <w:sz w:val="26"/>
                <w:szCs w:val="26"/>
              </w:rPr>
            </w:pPr>
            <w:r>
              <w:rPr>
                <w:rFonts w:eastAsia="Times New Roman"/>
                <w:color w:val="000000"/>
                <w:sz w:val="26"/>
                <w:szCs w:val="26"/>
              </w:rPr>
              <w:t>New York</w:t>
            </w:r>
          </w:p>
        </w:tc>
      </w:tr>
      <w:tr w:rsidR="00C70D2F" w14:paraId="36EFA9E7" w14:textId="77777777" w:rsidTr="00E25568">
        <w:trPr>
          <w:trHeight w:val="356"/>
        </w:trPr>
        <w:tc>
          <w:tcPr>
            <w:tcW w:w="11038" w:type="dxa"/>
          </w:tcPr>
          <w:p w14:paraId="7C612C5B" w14:textId="77777777" w:rsidR="00C70D2F" w:rsidRDefault="00C70D2F" w:rsidP="007A3FF1">
            <w:pPr>
              <w:numPr>
                <w:ilvl w:val="0"/>
                <w:numId w:val="20"/>
              </w:numPr>
              <w:pBdr>
                <w:top w:val="nil"/>
                <w:left w:val="nil"/>
                <w:bottom w:val="nil"/>
                <w:right w:val="nil"/>
                <w:between w:val="nil"/>
              </w:pBdr>
              <w:spacing w:line="300" w:lineRule="auto"/>
              <w:jc w:val="both"/>
              <w:rPr>
                <w:rFonts w:eastAsia="Times New Roman"/>
                <w:color w:val="000000"/>
                <w:sz w:val="26"/>
                <w:szCs w:val="26"/>
              </w:rPr>
            </w:pPr>
            <w:r>
              <w:rPr>
                <w:rFonts w:eastAsia="Times New Roman"/>
                <w:color w:val="000000"/>
                <w:sz w:val="26"/>
                <w:szCs w:val="26"/>
              </w:rPr>
              <w:t>the Nobel Peace Prize</w:t>
            </w:r>
          </w:p>
        </w:tc>
      </w:tr>
      <w:tr w:rsidR="00C70D2F" w14:paraId="2D9BABD3" w14:textId="77777777" w:rsidTr="00E25568">
        <w:trPr>
          <w:trHeight w:val="363"/>
        </w:trPr>
        <w:tc>
          <w:tcPr>
            <w:tcW w:w="11038" w:type="dxa"/>
          </w:tcPr>
          <w:p w14:paraId="2355CCB9" w14:textId="77777777" w:rsidR="00C70D2F" w:rsidRDefault="00C70D2F" w:rsidP="007A3FF1">
            <w:pPr>
              <w:numPr>
                <w:ilvl w:val="0"/>
                <w:numId w:val="20"/>
              </w:numPr>
              <w:pBdr>
                <w:top w:val="nil"/>
                <w:left w:val="nil"/>
                <w:bottom w:val="nil"/>
                <w:right w:val="nil"/>
                <w:between w:val="nil"/>
              </w:pBdr>
              <w:spacing w:line="300" w:lineRule="auto"/>
              <w:jc w:val="both"/>
              <w:rPr>
                <w:rFonts w:eastAsia="Times New Roman"/>
                <w:color w:val="000000"/>
                <w:sz w:val="26"/>
                <w:szCs w:val="26"/>
              </w:rPr>
            </w:pPr>
            <w:r>
              <w:rPr>
                <w:rFonts w:eastAsia="Times New Roman"/>
                <w:color w:val="000000"/>
                <w:sz w:val="26"/>
                <w:szCs w:val="26"/>
              </w:rPr>
              <w:t>UNICEF</w:t>
            </w:r>
          </w:p>
        </w:tc>
      </w:tr>
      <w:tr w:rsidR="00C70D2F" w14:paraId="656D0FFF" w14:textId="77777777" w:rsidTr="00E25568">
        <w:trPr>
          <w:trHeight w:val="356"/>
        </w:trPr>
        <w:tc>
          <w:tcPr>
            <w:tcW w:w="11038" w:type="dxa"/>
          </w:tcPr>
          <w:p w14:paraId="481B9698" w14:textId="77777777" w:rsidR="00C70D2F" w:rsidRDefault="00C70D2F" w:rsidP="007A3FF1">
            <w:pPr>
              <w:numPr>
                <w:ilvl w:val="0"/>
                <w:numId w:val="20"/>
              </w:numPr>
              <w:pBdr>
                <w:top w:val="nil"/>
                <w:left w:val="nil"/>
                <w:bottom w:val="nil"/>
                <w:right w:val="nil"/>
                <w:between w:val="nil"/>
              </w:pBdr>
              <w:spacing w:line="300" w:lineRule="auto"/>
              <w:jc w:val="both"/>
              <w:rPr>
                <w:rFonts w:eastAsia="Times New Roman"/>
                <w:color w:val="000000"/>
                <w:sz w:val="26"/>
                <w:szCs w:val="26"/>
              </w:rPr>
            </w:pPr>
            <w:r>
              <w:rPr>
                <w:rFonts w:eastAsia="Times New Roman"/>
                <w:color w:val="000000"/>
                <w:sz w:val="26"/>
                <w:szCs w:val="26"/>
              </w:rPr>
              <w:t>the United Nations</w:t>
            </w:r>
          </w:p>
        </w:tc>
      </w:tr>
      <w:tr w:rsidR="00C70D2F" w14:paraId="6A57DEA0" w14:textId="77777777" w:rsidTr="00E25568">
        <w:trPr>
          <w:trHeight w:val="363"/>
        </w:trPr>
        <w:tc>
          <w:tcPr>
            <w:tcW w:w="11038" w:type="dxa"/>
          </w:tcPr>
          <w:p w14:paraId="240B8E1E" w14:textId="77777777" w:rsidR="00C70D2F" w:rsidRDefault="00C70D2F" w:rsidP="007A3FF1">
            <w:pPr>
              <w:spacing w:line="300" w:lineRule="auto"/>
              <w:jc w:val="both"/>
              <w:rPr>
                <w:sz w:val="26"/>
                <w:szCs w:val="26"/>
              </w:rPr>
            </w:pPr>
            <w:r>
              <w:rPr>
                <w:sz w:val="26"/>
                <w:szCs w:val="26"/>
              </w:rPr>
              <w:t xml:space="preserve">21. Which of the following is NOT true according to the passage? </w:t>
            </w:r>
          </w:p>
        </w:tc>
      </w:tr>
      <w:tr w:rsidR="00C70D2F" w14:paraId="730099C6" w14:textId="77777777" w:rsidTr="00E25568">
        <w:trPr>
          <w:trHeight w:val="356"/>
        </w:trPr>
        <w:tc>
          <w:tcPr>
            <w:tcW w:w="11038" w:type="dxa"/>
          </w:tcPr>
          <w:p w14:paraId="48049623" w14:textId="77777777" w:rsidR="00C70D2F" w:rsidRDefault="00C70D2F" w:rsidP="007A3FF1">
            <w:pPr>
              <w:numPr>
                <w:ilvl w:val="0"/>
                <w:numId w:val="22"/>
              </w:numPr>
              <w:pBdr>
                <w:top w:val="nil"/>
                <w:left w:val="nil"/>
                <w:bottom w:val="nil"/>
                <w:right w:val="nil"/>
                <w:between w:val="nil"/>
              </w:pBdr>
              <w:spacing w:line="300" w:lineRule="auto"/>
              <w:jc w:val="both"/>
              <w:rPr>
                <w:rFonts w:eastAsia="Times New Roman"/>
                <w:color w:val="000000"/>
                <w:sz w:val="26"/>
                <w:szCs w:val="26"/>
              </w:rPr>
            </w:pPr>
            <w:r>
              <w:rPr>
                <w:rFonts w:eastAsia="Times New Roman"/>
                <w:color w:val="000000"/>
                <w:sz w:val="26"/>
                <w:szCs w:val="26"/>
              </w:rPr>
              <w:t>The headquarters of UNICEF is in New York City.</w:t>
            </w:r>
          </w:p>
        </w:tc>
      </w:tr>
      <w:tr w:rsidR="00C70D2F" w14:paraId="303761BE" w14:textId="77777777" w:rsidTr="00E25568">
        <w:trPr>
          <w:trHeight w:val="356"/>
        </w:trPr>
        <w:tc>
          <w:tcPr>
            <w:tcW w:w="11038" w:type="dxa"/>
          </w:tcPr>
          <w:p w14:paraId="791831B2" w14:textId="77777777" w:rsidR="00C70D2F" w:rsidRDefault="00C70D2F" w:rsidP="007A3FF1">
            <w:pPr>
              <w:numPr>
                <w:ilvl w:val="0"/>
                <w:numId w:val="22"/>
              </w:numPr>
              <w:pBdr>
                <w:top w:val="nil"/>
                <w:left w:val="nil"/>
                <w:bottom w:val="nil"/>
                <w:right w:val="nil"/>
                <w:between w:val="nil"/>
              </w:pBdr>
              <w:spacing w:line="300" w:lineRule="auto"/>
              <w:jc w:val="both"/>
              <w:rPr>
                <w:rFonts w:eastAsia="Times New Roman"/>
                <w:color w:val="000000"/>
                <w:sz w:val="26"/>
                <w:szCs w:val="26"/>
              </w:rPr>
            </w:pPr>
            <w:r>
              <w:rPr>
                <w:rFonts w:eastAsia="Times New Roman"/>
                <w:color w:val="000000"/>
                <w:sz w:val="26"/>
                <w:szCs w:val="26"/>
              </w:rPr>
              <w:t>UNICEF stands for the United Nations Children's Fund.</w:t>
            </w:r>
          </w:p>
        </w:tc>
      </w:tr>
      <w:tr w:rsidR="00C70D2F" w14:paraId="346FD142" w14:textId="77777777" w:rsidTr="00E25568">
        <w:trPr>
          <w:trHeight w:val="363"/>
        </w:trPr>
        <w:tc>
          <w:tcPr>
            <w:tcW w:w="11038" w:type="dxa"/>
          </w:tcPr>
          <w:p w14:paraId="57AD7509" w14:textId="77777777" w:rsidR="00C70D2F" w:rsidRDefault="00C70D2F" w:rsidP="007A3FF1">
            <w:pPr>
              <w:numPr>
                <w:ilvl w:val="0"/>
                <w:numId w:val="22"/>
              </w:numPr>
              <w:pBdr>
                <w:top w:val="nil"/>
                <w:left w:val="nil"/>
                <w:bottom w:val="nil"/>
                <w:right w:val="nil"/>
                <w:between w:val="nil"/>
              </w:pBdr>
              <w:spacing w:line="300" w:lineRule="auto"/>
              <w:jc w:val="both"/>
              <w:rPr>
                <w:rFonts w:eastAsia="Times New Roman"/>
                <w:color w:val="000000"/>
                <w:sz w:val="26"/>
                <w:szCs w:val="26"/>
              </w:rPr>
            </w:pPr>
            <w:r>
              <w:rPr>
                <w:rFonts w:eastAsia="Times New Roman"/>
                <w:color w:val="000000"/>
                <w:sz w:val="26"/>
                <w:szCs w:val="26"/>
              </w:rPr>
              <w:t>UNICEF has guided the Convention on the Rights of the Child.</w:t>
            </w:r>
          </w:p>
        </w:tc>
      </w:tr>
      <w:tr w:rsidR="00C70D2F" w14:paraId="77648A53" w14:textId="77777777" w:rsidTr="00E25568">
        <w:trPr>
          <w:trHeight w:val="356"/>
        </w:trPr>
        <w:tc>
          <w:tcPr>
            <w:tcW w:w="11038" w:type="dxa"/>
          </w:tcPr>
          <w:p w14:paraId="40BB9589" w14:textId="77777777" w:rsidR="00C70D2F" w:rsidRDefault="00C70D2F" w:rsidP="007A3FF1">
            <w:pPr>
              <w:numPr>
                <w:ilvl w:val="0"/>
                <w:numId w:val="22"/>
              </w:numPr>
              <w:pBdr>
                <w:top w:val="nil"/>
                <w:left w:val="nil"/>
                <w:bottom w:val="nil"/>
                <w:right w:val="nil"/>
                <w:between w:val="nil"/>
              </w:pBdr>
              <w:spacing w:line="300" w:lineRule="auto"/>
              <w:jc w:val="both"/>
              <w:rPr>
                <w:rFonts w:eastAsia="Times New Roman"/>
                <w:color w:val="000000"/>
                <w:sz w:val="26"/>
                <w:szCs w:val="26"/>
              </w:rPr>
            </w:pPr>
            <w:r>
              <w:rPr>
                <w:rFonts w:eastAsia="Times New Roman"/>
                <w:color w:val="000000"/>
                <w:sz w:val="26"/>
                <w:szCs w:val="26"/>
              </w:rPr>
              <w:t>UNICEF provides funding for health services and educational facilities.</w:t>
            </w:r>
          </w:p>
        </w:tc>
      </w:tr>
      <w:tr w:rsidR="00C70D2F" w14:paraId="24E4E02C" w14:textId="77777777" w:rsidTr="00E25568">
        <w:trPr>
          <w:trHeight w:val="363"/>
        </w:trPr>
        <w:tc>
          <w:tcPr>
            <w:tcW w:w="11038" w:type="dxa"/>
          </w:tcPr>
          <w:p w14:paraId="671B7F05" w14:textId="77777777" w:rsidR="00C70D2F" w:rsidRDefault="00C70D2F" w:rsidP="007A3FF1">
            <w:pPr>
              <w:spacing w:line="300" w:lineRule="auto"/>
              <w:jc w:val="both"/>
              <w:rPr>
                <w:sz w:val="26"/>
                <w:szCs w:val="26"/>
              </w:rPr>
            </w:pPr>
            <w:r>
              <w:rPr>
                <w:sz w:val="26"/>
                <w:szCs w:val="26"/>
              </w:rPr>
              <w:t>22. UNICEF receives money from ______.</w:t>
            </w:r>
          </w:p>
        </w:tc>
      </w:tr>
      <w:tr w:rsidR="00C70D2F" w14:paraId="646CC4F4" w14:textId="77777777" w:rsidTr="00E25568">
        <w:trPr>
          <w:trHeight w:val="356"/>
        </w:trPr>
        <w:tc>
          <w:tcPr>
            <w:tcW w:w="11038" w:type="dxa"/>
          </w:tcPr>
          <w:p w14:paraId="7B78CD66" w14:textId="77777777" w:rsidR="00C70D2F" w:rsidRDefault="00C70D2F" w:rsidP="007A3FF1">
            <w:pPr>
              <w:numPr>
                <w:ilvl w:val="0"/>
                <w:numId w:val="11"/>
              </w:numPr>
              <w:pBdr>
                <w:top w:val="nil"/>
                <w:left w:val="nil"/>
                <w:bottom w:val="nil"/>
                <w:right w:val="nil"/>
                <w:between w:val="nil"/>
              </w:pBdr>
              <w:spacing w:line="300" w:lineRule="auto"/>
              <w:jc w:val="both"/>
              <w:rPr>
                <w:rFonts w:eastAsia="Times New Roman"/>
                <w:color w:val="000000"/>
                <w:sz w:val="26"/>
                <w:szCs w:val="26"/>
              </w:rPr>
            </w:pPr>
            <w:r>
              <w:rPr>
                <w:rFonts w:eastAsia="Times New Roman"/>
                <w:color w:val="000000"/>
                <w:sz w:val="26"/>
                <w:szCs w:val="26"/>
              </w:rPr>
              <w:t>governments and individuals</w:t>
            </w:r>
          </w:p>
        </w:tc>
      </w:tr>
      <w:tr w:rsidR="00C70D2F" w14:paraId="35CB90A1" w14:textId="77777777" w:rsidTr="00E25568">
        <w:trPr>
          <w:trHeight w:val="363"/>
        </w:trPr>
        <w:tc>
          <w:tcPr>
            <w:tcW w:w="11038" w:type="dxa"/>
          </w:tcPr>
          <w:p w14:paraId="3BCCAB11" w14:textId="77777777" w:rsidR="00C70D2F" w:rsidRDefault="00C70D2F" w:rsidP="007A3FF1">
            <w:pPr>
              <w:numPr>
                <w:ilvl w:val="0"/>
                <w:numId w:val="11"/>
              </w:numPr>
              <w:pBdr>
                <w:top w:val="nil"/>
                <w:left w:val="nil"/>
                <w:bottom w:val="nil"/>
                <w:right w:val="nil"/>
                <w:between w:val="nil"/>
              </w:pBdr>
              <w:spacing w:line="300" w:lineRule="auto"/>
              <w:jc w:val="both"/>
              <w:rPr>
                <w:rFonts w:eastAsia="Times New Roman"/>
                <w:color w:val="000000"/>
                <w:sz w:val="26"/>
                <w:szCs w:val="26"/>
              </w:rPr>
            </w:pPr>
            <w:r>
              <w:rPr>
                <w:rFonts w:eastAsia="Times New Roman"/>
                <w:color w:val="000000"/>
                <w:sz w:val="26"/>
                <w:szCs w:val="26"/>
              </w:rPr>
              <w:t>international corporations</w:t>
            </w:r>
          </w:p>
        </w:tc>
      </w:tr>
      <w:tr w:rsidR="00C70D2F" w14:paraId="6A720E11" w14:textId="77777777" w:rsidTr="00E25568">
        <w:trPr>
          <w:trHeight w:val="356"/>
        </w:trPr>
        <w:tc>
          <w:tcPr>
            <w:tcW w:w="11038" w:type="dxa"/>
          </w:tcPr>
          <w:p w14:paraId="5D784814" w14:textId="77777777" w:rsidR="00C70D2F" w:rsidRDefault="00C70D2F" w:rsidP="007A3FF1">
            <w:pPr>
              <w:numPr>
                <w:ilvl w:val="0"/>
                <w:numId w:val="11"/>
              </w:numPr>
              <w:pBdr>
                <w:top w:val="nil"/>
                <w:left w:val="nil"/>
                <w:bottom w:val="nil"/>
                <w:right w:val="nil"/>
                <w:between w:val="nil"/>
              </w:pBdr>
              <w:spacing w:line="300" w:lineRule="auto"/>
              <w:jc w:val="both"/>
              <w:rPr>
                <w:rFonts w:eastAsia="Times New Roman"/>
                <w:color w:val="000000"/>
                <w:sz w:val="26"/>
                <w:szCs w:val="26"/>
              </w:rPr>
            </w:pPr>
            <w:r>
              <w:rPr>
                <w:rFonts w:eastAsia="Times New Roman"/>
                <w:color w:val="000000"/>
                <w:sz w:val="26"/>
                <w:szCs w:val="26"/>
              </w:rPr>
              <w:t>national and international businesses</w:t>
            </w:r>
          </w:p>
        </w:tc>
      </w:tr>
      <w:tr w:rsidR="00C70D2F" w14:paraId="73E2E928" w14:textId="77777777" w:rsidTr="00E25568">
        <w:trPr>
          <w:trHeight w:val="356"/>
        </w:trPr>
        <w:tc>
          <w:tcPr>
            <w:tcW w:w="11038" w:type="dxa"/>
          </w:tcPr>
          <w:p w14:paraId="3492841C" w14:textId="77777777" w:rsidR="00C70D2F" w:rsidRDefault="00C70D2F" w:rsidP="007A3FF1">
            <w:pPr>
              <w:numPr>
                <w:ilvl w:val="0"/>
                <w:numId w:val="11"/>
              </w:numPr>
              <w:pBdr>
                <w:top w:val="nil"/>
                <w:left w:val="nil"/>
                <w:bottom w:val="nil"/>
                <w:right w:val="nil"/>
                <w:between w:val="nil"/>
              </w:pBdr>
              <w:spacing w:line="300" w:lineRule="auto"/>
              <w:jc w:val="both"/>
              <w:rPr>
                <w:rFonts w:eastAsia="Times New Roman"/>
                <w:color w:val="000000"/>
                <w:sz w:val="26"/>
                <w:szCs w:val="26"/>
              </w:rPr>
            </w:pPr>
            <w:r>
              <w:rPr>
                <w:rFonts w:eastAsia="Times New Roman"/>
                <w:color w:val="000000"/>
                <w:sz w:val="26"/>
                <w:szCs w:val="26"/>
              </w:rPr>
              <w:t>the United Nations organisations</w:t>
            </w:r>
          </w:p>
        </w:tc>
      </w:tr>
      <w:commentRangeEnd w:id="1"/>
      <w:tr w:rsidR="00C70D2F" w14:paraId="357760CD" w14:textId="77777777" w:rsidTr="00E25568">
        <w:trPr>
          <w:trHeight w:val="363"/>
        </w:trPr>
        <w:tc>
          <w:tcPr>
            <w:tcW w:w="11038" w:type="dxa"/>
          </w:tcPr>
          <w:p w14:paraId="6105C585" w14:textId="77777777" w:rsidR="00C70D2F" w:rsidRDefault="00E25568" w:rsidP="007A3FF1">
            <w:pPr>
              <w:spacing w:line="300" w:lineRule="auto"/>
              <w:jc w:val="both"/>
              <w:rPr>
                <w:sz w:val="26"/>
                <w:szCs w:val="26"/>
              </w:rPr>
            </w:pPr>
            <w:r>
              <w:rPr>
                <w:rStyle w:val="CommentReference"/>
              </w:rPr>
              <w:commentReference w:id="1"/>
            </w:r>
          </w:p>
        </w:tc>
      </w:tr>
    </w:tbl>
    <w:p w14:paraId="2A424621" w14:textId="669909D1" w:rsidR="00C70D2F" w:rsidRDefault="00871B65" w:rsidP="00C70D2F">
      <w:pPr>
        <w:spacing w:before="60" w:line="300" w:lineRule="auto"/>
        <w:jc w:val="both"/>
        <w:rPr>
          <w:b/>
          <w:sz w:val="26"/>
          <w:szCs w:val="26"/>
        </w:rPr>
      </w:pPr>
      <w:r>
        <w:rPr>
          <w:b/>
          <w:sz w:val="26"/>
          <w:szCs w:val="26"/>
        </w:rPr>
        <w:t xml:space="preserve">IV. </w:t>
      </w:r>
      <w:r w:rsidR="00C70D2F">
        <w:rPr>
          <w:b/>
          <w:sz w:val="26"/>
          <w:szCs w:val="26"/>
        </w:rPr>
        <w:t xml:space="preserve"> the passage and choose the best answer for each of the numbered blanks. </w:t>
      </w:r>
    </w:p>
    <w:p w14:paraId="4B892E10" w14:textId="77777777" w:rsidR="00C70D2F" w:rsidRDefault="00C70D2F" w:rsidP="00C70D2F">
      <w:pPr>
        <w:ind w:left="142"/>
        <w:jc w:val="both"/>
        <w:rPr>
          <w:sz w:val="26"/>
          <w:szCs w:val="26"/>
        </w:rPr>
      </w:pPr>
      <w:r>
        <w:rPr>
          <w:sz w:val="26"/>
          <w:szCs w:val="26"/>
        </w:rPr>
        <w:t xml:space="preserve">The attitude against women had its </w:t>
      </w:r>
      <w:r>
        <w:rPr>
          <w:b/>
          <w:sz w:val="26"/>
          <w:szCs w:val="26"/>
        </w:rPr>
        <w:t>(23)</w:t>
      </w:r>
      <w:r>
        <w:rPr>
          <w:sz w:val="26"/>
          <w:szCs w:val="26"/>
        </w:rPr>
        <w:t xml:space="preserve"> _______ from the beginning of mankind’s history when men lived in caves and went hunting for food. The task of hunting needed great strength of body. </w:t>
      </w:r>
      <w:r>
        <w:rPr>
          <w:b/>
          <w:sz w:val="26"/>
          <w:szCs w:val="26"/>
        </w:rPr>
        <w:t>(24)</w:t>
      </w:r>
      <w:r>
        <w:rPr>
          <w:sz w:val="26"/>
          <w:szCs w:val="26"/>
        </w:rPr>
        <w:t xml:space="preserve"> _______, the best place for women was not in forests, but at home where they could satisfactorily do their job, such as doing household chores and looking after children. In our modern time, there are more and more jobs which do not need the strength of </w:t>
      </w:r>
      <w:r>
        <w:rPr>
          <w:b/>
          <w:sz w:val="26"/>
          <w:szCs w:val="26"/>
        </w:rPr>
        <w:t>(25)</w:t>
      </w:r>
      <w:r>
        <w:rPr>
          <w:sz w:val="26"/>
          <w:szCs w:val="26"/>
        </w:rPr>
        <w:t xml:space="preserve"> _______. It is a consequence that women have played a/an </w:t>
      </w:r>
      <w:r>
        <w:rPr>
          <w:b/>
          <w:sz w:val="26"/>
          <w:szCs w:val="26"/>
        </w:rPr>
        <w:t>(26)</w:t>
      </w:r>
      <w:r>
        <w:rPr>
          <w:sz w:val="26"/>
          <w:szCs w:val="26"/>
        </w:rPr>
        <w:t xml:space="preserve"> _______ important role in the society. However, there are still many backward places, especially in Asian countries. Most illiterates are females. A man often expects his wife and daughters to stay at home, serve him, and obey him in all things. Women are considered as </w:t>
      </w:r>
      <w:r>
        <w:rPr>
          <w:b/>
          <w:sz w:val="26"/>
          <w:szCs w:val="26"/>
        </w:rPr>
        <w:t>(27)</w:t>
      </w:r>
      <w:r>
        <w:rPr>
          <w:sz w:val="26"/>
          <w:szCs w:val="26"/>
        </w:rPr>
        <w:t xml:space="preserve"> _______ to men. Young girls are educated to tolerate and accept intimate partner violence as a part of tradition. </w:t>
      </w:r>
    </w:p>
    <w:tbl>
      <w:tblPr>
        <w:tblW w:w="11096" w:type="dxa"/>
        <w:tblBorders>
          <w:top w:val="nil"/>
          <w:left w:val="nil"/>
          <w:bottom w:val="nil"/>
          <w:right w:val="nil"/>
          <w:insideH w:val="nil"/>
          <w:insideV w:val="nil"/>
        </w:tblBorders>
        <w:tblLayout w:type="fixed"/>
        <w:tblLook w:val="0400" w:firstRow="0" w:lastRow="0" w:firstColumn="0" w:lastColumn="0" w:noHBand="0" w:noVBand="1"/>
      </w:tblPr>
      <w:tblGrid>
        <w:gridCol w:w="2774"/>
        <w:gridCol w:w="2774"/>
        <w:gridCol w:w="2774"/>
        <w:gridCol w:w="2774"/>
      </w:tblGrid>
      <w:tr w:rsidR="00C70D2F" w14:paraId="4D3F25F5" w14:textId="77777777" w:rsidTr="007A3FF1">
        <w:tc>
          <w:tcPr>
            <w:tcW w:w="2774" w:type="dxa"/>
          </w:tcPr>
          <w:p w14:paraId="68B8FFFD" w14:textId="77777777" w:rsidR="00C70D2F" w:rsidRDefault="00C70D2F" w:rsidP="007A3FF1">
            <w:pPr>
              <w:spacing w:before="20" w:after="20"/>
              <w:jc w:val="both"/>
              <w:rPr>
                <w:sz w:val="26"/>
                <w:szCs w:val="26"/>
                <w:highlight w:val="white"/>
              </w:rPr>
            </w:pPr>
            <w:r>
              <w:rPr>
                <w:sz w:val="26"/>
                <w:szCs w:val="26"/>
                <w:highlight w:val="white"/>
              </w:rPr>
              <w:t xml:space="preserve">23. A. </w:t>
            </w:r>
            <w:r>
              <w:rPr>
                <w:sz w:val="26"/>
                <w:szCs w:val="26"/>
              </w:rPr>
              <w:t>evolution</w:t>
            </w:r>
          </w:p>
        </w:tc>
        <w:tc>
          <w:tcPr>
            <w:tcW w:w="2774" w:type="dxa"/>
          </w:tcPr>
          <w:p w14:paraId="1C41877F" w14:textId="77777777" w:rsidR="00C70D2F" w:rsidRDefault="00C70D2F" w:rsidP="007A3FF1">
            <w:pPr>
              <w:spacing w:before="20" w:after="20"/>
              <w:jc w:val="both"/>
              <w:rPr>
                <w:sz w:val="26"/>
                <w:szCs w:val="26"/>
                <w:highlight w:val="white"/>
              </w:rPr>
            </w:pPr>
            <w:r>
              <w:rPr>
                <w:sz w:val="26"/>
                <w:szCs w:val="26"/>
                <w:highlight w:val="white"/>
              </w:rPr>
              <w:t xml:space="preserve">B. </w:t>
            </w:r>
            <w:r>
              <w:rPr>
                <w:sz w:val="26"/>
                <w:szCs w:val="26"/>
              </w:rPr>
              <w:t>origin</w:t>
            </w:r>
          </w:p>
        </w:tc>
        <w:tc>
          <w:tcPr>
            <w:tcW w:w="2774" w:type="dxa"/>
          </w:tcPr>
          <w:p w14:paraId="18F7CCE9" w14:textId="77777777" w:rsidR="00C70D2F" w:rsidRDefault="00C70D2F" w:rsidP="007A3FF1">
            <w:pPr>
              <w:spacing w:before="20" w:after="20"/>
              <w:jc w:val="both"/>
              <w:rPr>
                <w:sz w:val="26"/>
                <w:szCs w:val="26"/>
                <w:highlight w:val="white"/>
              </w:rPr>
            </w:pPr>
            <w:r>
              <w:rPr>
                <w:sz w:val="26"/>
                <w:szCs w:val="26"/>
                <w:highlight w:val="white"/>
              </w:rPr>
              <w:t xml:space="preserve">C. </w:t>
            </w:r>
            <w:r>
              <w:rPr>
                <w:sz w:val="26"/>
                <w:szCs w:val="26"/>
              </w:rPr>
              <w:t>organization</w:t>
            </w:r>
          </w:p>
        </w:tc>
        <w:tc>
          <w:tcPr>
            <w:tcW w:w="2774" w:type="dxa"/>
          </w:tcPr>
          <w:p w14:paraId="757CBBD7" w14:textId="77777777" w:rsidR="00C70D2F" w:rsidRDefault="00C70D2F" w:rsidP="007A3FF1">
            <w:pPr>
              <w:spacing w:before="20" w:after="20"/>
              <w:jc w:val="both"/>
              <w:rPr>
                <w:sz w:val="26"/>
                <w:szCs w:val="26"/>
                <w:highlight w:val="white"/>
              </w:rPr>
            </w:pPr>
            <w:r>
              <w:rPr>
                <w:sz w:val="26"/>
                <w:szCs w:val="26"/>
                <w:highlight w:val="white"/>
              </w:rPr>
              <w:t xml:space="preserve">D. </w:t>
            </w:r>
            <w:r>
              <w:rPr>
                <w:sz w:val="26"/>
                <w:szCs w:val="26"/>
              </w:rPr>
              <w:t>effect</w:t>
            </w:r>
          </w:p>
        </w:tc>
      </w:tr>
      <w:tr w:rsidR="00C70D2F" w14:paraId="77D38057" w14:textId="77777777" w:rsidTr="007A3FF1">
        <w:tc>
          <w:tcPr>
            <w:tcW w:w="2774" w:type="dxa"/>
          </w:tcPr>
          <w:p w14:paraId="0AA015C7" w14:textId="77777777" w:rsidR="00C70D2F" w:rsidRDefault="00C70D2F" w:rsidP="007A3FF1">
            <w:pPr>
              <w:spacing w:before="20" w:after="20"/>
              <w:jc w:val="both"/>
              <w:rPr>
                <w:sz w:val="26"/>
                <w:szCs w:val="26"/>
                <w:highlight w:val="white"/>
              </w:rPr>
            </w:pPr>
            <w:r>
              <w:rPr>
                <w:sz w:val="26"/>
                <w:szCs w:val="26"/>
                <w:highlight w:val="white"/>
              </w:rPr>
              <w:t xml:space="preserve">24. A. </w:t>
            </w:r>
            <w:r>
              <w:rPr>
                <w:sz w:val="26"/>
                <w:szCs w:val="26"/>
              </w:rPr>
              <w:t>Therefore</w:t>
            </w:r>
          </w:p>
        </w:tc>
        <w:tc>
          <w:tcPr>
            <w:tcW w:w="2774" w:type="dxa"/>
          </w:tcPr>
          <w:p w14:paraId="3A702ABE" w14:textId="77777777" w:rsidR="00C70D2F" w:rsidRDefault="00C70D2F" w:rsidP="007A3FF1">
            <w:pPr>
              <w:spacing w:before="20" w:after="20"/>
              <w:jc w:val="both"/>
              <w:rPr>
                <w:sz w:val="26"/>
                <w:szCs w:val="26"/>
                <w:highlight w:val="white"/>
              </w:rPr>
            </w:pPr>
            <w:r>
              <w:rPr>
                <w:sz w:val="26"/>
                <w:szCs w:val="26"/>
                <w:highlight w:val="white"/>
              </w:rPr>
              <w:t xml:space="preserve">B. </w:t>
            </w:r>
            <w:r>
              <w:rPr>
                <w:sz w:val="26"/>
                <w:szCs w:val="26"/>
              </w:rPr>
              <w:t>But</w:t>
            </w:r>
          </w:p>
        </w:tc>
        <w:tc>
          <w:tcPr>
            <w:tcW w:w="2774" w:type="dxa"/>
          </w:tcPr>
          <w:p w14:paraId="7C247E61" w14:textId="77777777" w:rsidR="00C70D2F" w:rsidRDefault="00C70D2F" w:rsidP="007A3FF1">
            <w:pPr>
              <w:spacing w:before="20" w:after="20"/>
              <w:jc w:val="both"/>
              <w:rPr>
                <w:sz w:val="26"/>
                <w:szCs w:val="26"/>
                <w:highlight w:val="white"/>
              </w:rPr>
            </w:pPr>
            <w:r>
              <w:rPr>
                <w:sz w:val="26"/>
                <w:szCs w:val="26"/>
                <w:highlight w:val="white"/>
              </w:rPr>
              <w:t xml:space="preserve">C. </w:t>
            </w:r>
            <w:r>
              <w:rPr>
                <w:sz w:val="26"/>
                <w:szCs w:val="26"/>
              </w:rPr>
              <w:t>Nevertheless</w:t>
            </w:r>
          </w:p>
        </w:tc>
        <w:tc>
          <w:tcPr>
            <w:tcW w:w="2774" w:type="dxa"/>
          </w:tcPr>
          <w:p w14:paraId="1F115AC2" w14:textId="77777777" w:rsidR="00C70D2F" w:rsidRDefault="00C70D2F" w:rsidP="007A3FF1">
            <w:pPr>
              <w:spacing w:before="20" w:after="20"/>
              <w:jc w:val="both"/>
              <w:rPr>
                <w:sz w:val="26"/>
                <w:szCs w:val="26"/>
                <w:highlight w:val="white"/>
              </w:rPr>
            </w:pPr>
            <w:r>
              <w:rPr>
                <w:sz w:val="26"/>
                <w:szCs w:val="26"/>
                <w:highlight w:val="white"/>
              </w:rPr>
              <w:t xml:space="preserve">D. </w:t>
            </w:r>
            <w:r>
              <w:rPr>
                <w:sz w:val="26"/>
                <w:szCs w:val="26"/>
              </w:rPr>
              <w:t>And</w:t>
            </w:r>
          </w:p>
        </w:tc>
      </w:tr>
      <w:tr w:rsidR="00C70D2F" w14:paraId="476717D2" w14:textId="77777777" w:rsidTr="007A3FF1">
        <w:tc>
          <w:tcPr>
            <w:tcW w:w="2774" w:type="dxa"/>
          </w:tcPr>
          <w:p w14:paraId="07EF8ED5" w14:textId="77777777" w:rsidR="00C70D2F" w:rsidRDefault="00C70D2F" w:rsidP="007A3FF1">
            <w:pPr>
              <w:spacing w:before="20" w:after="20"/>
              <w:jc w:val="both"/>
              <w:rPr>
                <w:sz w:val="26"/>
                <w:szCs w:val="26"/>
                <w:highlight w:val="white"/>
              </w:rPr>
            </w:pPr>
            <w:r>
              <w:rPr>
                <w:sz w:val="26"/>
                <w:szCs w:val="26"/>
                <w:highlight w:val="white"/>
              </w:rPr>
              <w:t xml:space="preserve">25. A. </w:t>
            </w:r>
            <w:r>
              <w:rPr>
                <w:sz w:val="26"/>
                <w:szCs w:val="26"/>
              </w:rPr>
              <w:t>brains</w:t>
            </w:r>
          </w:p>
        </w:tc>
        <w:tc>
          <w:tcPr>
            <w:tcW w:w="2774" w:type="dxa"/>
          </w:tcPr>
          <w:p w14:paraId="0C47335C" w14:textId="77777777" w:rsidR="00C70D2F" w:rsidRDefault="00C70D2F" w:rsidP="007A3FF1">
            <w:pPr>
              <w:spacing w:before="20" w:after="20"/>
              <w:jc w:val="both"/>
              <w:rPr>
                <w:sz w:val="26"/>
                <w:szCs w:val="26"/>
                <w:highlight w:val="white"/>
              </w:rPr>
            </w:pPr>
            <w:r>
              <w:rPr>
                <w:sz w:val="26"/>
                <w:szCs w:val="26"/>
                <w:highlight w:val="white"/>
              </w:rPr>
              <w:t xml:space="preserve">B. </w:t>
            </w:r>
            <w:r>
              <w:rPr>
                <w:sz w:val="26"/>
                <w:szCs w:val="26"/>
              </w:rPr>
              <w:t>heads</w:t>
            </w:r>
          </w:p>
        </w:tc>
        <w:tc>
          <w:tcPr>
            <w:tcW w:w="2774" w:type="dxa"/>
          </w:tcPr>
          <w:p w14:paraId="228A09D2" w14:textId="77777777" w:rsidR="00C70D2F" w:rsidRDefault="00C70D2F" w:rsidP="007A3FF1">
            <w:pPr>
              <w:spacing w:before="20" w:after="20"/>
              <w:jc w:val="both"/>
              <w:rPr>
                <w:sz w:val="26"/>
                <w:szCs w:val="26"/>
                <w:highlight w:val="white"/>
              </w:rPr>
            </w:pPr>
            <w:r>
              <w:rPr>
                <w:sz w:val="26"/>
                <w:szCs w:val="26"/>
                <w:highlight w:val="white"/>
              </w:rPr>
              <w:t xml:space="preserve">C. </w:t>
            </w:r>
            <w:r>
              <w:rPr>
                <w:sz w:val="26"/>
                <w:szCs w:val="26"/>
              </w:rPr>
              <w:t>will</w:t>
            </w:r>
          </w:p>
        </w:tc>
        <w:tc>
          <w:tcPr>
            <w:tcW w:w="2774" w:type="dxa"/>
          </w:tcPr>
          <w:p w14:paraId="24A77603" w14:textId="77777777" w:rsidR="00C70D2F" w:rsidRDefault="00C70D2F" w:rsidP="007A3FF1">
            <w:pPr>
              <w:spacing w:before="20" w:after="20"/>
              <w:jc w:val="both"/>
              <w:rPr>
                <w:sz w:val="26"/>
                <w:szCs w:val="26"/>
                <w:highlight w:val="white"/>
              </w:rPr>
            </w:pPr>
            <w:r>
              <w:rPr>
                <w:sz w:val="26"/>
                <w:szCs w:val="26"/>
                <w:highlight w:val="white"/>
              </w:rPr>
              <w:t xml:space="preserve">D. </w:t>
            </w:r>
            <w:r>
              <w:rPr>
                <w:sz w:val="26"/>
                <w:szCs w:val="26"/>
              </w:rPr>
              <w:t>muscles</w:t>
            </w:r>
          </w:p>
        </w:tc>
      </w:tr>
      <w:tr w:rsidR="00C70D2F" w14:paraId="394CD633" w14:textId="77777777" w:rsidTr="007A3FF1">
        <w:tc>
          <w:tcPr>
            <w:tcW w:w="2774" w:type="dxa"/>
          </w:tcPr>
          <w:p w14:paraId="5909BF1C" w14:textId="77777777" w:rsidR="00C70D2F" w:rsidRDefault="00C70D2F" w:rsidP="007A3FF1">
            <w:pPr>
              <w:spacing w:before="20" w:after="20"/>
              <w:jc w:val="both"/>
              <w:rPr>
                <w:sz w:val="26"/>
                <w:szCs w:val="26"/>
                <w:highlight w:val="white"/>
              </w:rPr>
            </w:pPr>
            <w:r>
              <w:rPr>
                <w:sz w:val="26"/>
                <w:szCs w:val="26"/>
                <w:highlight w:val="white"/>
              </w:rPr>
              <w:t xml:space="preserve">26. A. </w:t>
            </w:r>
            <w:r>
              <w:rPr>
                <w:sz w:val="26"/>
                <w:szCs w:val="26"/>
              </w:rPr>
              <w:t>increasingly</w:t>
            </w:r>
          </w:p>
        </w:tc>
        <w:tc>
          <w:tcPr>
            <w:tcW w:w="2774" w:type="dxa"/>
          </w:tcPr>
          <w:p w14:paraId="65F57D9F" w14:textId="77777777" w:rsidR="00C70D2F" w:rsidRDefault="00C70D2F" w:rsidP="007A3FF1">
            <w:pPr>
              <w:spacing w:before="20" w:after="20"/>
              <w:jc w:val="both"/>
              <w:rPr>
                <w:sz w:val="26"/>
                <w:szCs w:val="26"/>
                <w:highlight w:val="white"/>
              </w:rPr>
            </w:pPr>
            <w:r>
              <w:rPr>
                <w:sz w:val="26"/>
                <w:szCs w:val="26"/>
                <w:highlight w:val="white"/>
              </w:rPr>
              <w:t xml:space="preserve">B. </w:t>
            </w:r>
            <w:r>
              <w:rPr>
                <w:sz w:val="26"/>
                <w:szCs w:val="26"/>
              </w:rPr>
              <w:t>extensively</w:t>
            </w:r>
          </w:p>
        </w:tc>
        <w:tc>
          <w:tcPr>
            <w:tcW w:w="2774" w:type="dxa"/>
          </w:tcPr>
          <w:p w14:paraId="15E11E8C" w14:textId="77777777" w:rsidR="00C70D2F" w:rsidRDefault="00C70D2F" w:rsidP="007A3FF1">
            <w:pPr>
              <w:spacing w:before="20" w:after="20"/>
              <w:jc w:val="both"/>
              <w:rPr>
                <w:sz w:val="26"/>
                <w:szCs w:val="26"/>
                <w:highlight w:val="white"/>
              </w:rPr>
            </w:pPr>
            <w:r>
              <w:rPr>
                <w:sz w:val="26"/>
                <w:szCs w:val="26"/>
                <w:highlight w:val="white"/>
              </w:rPr>
              <w:t xml:space="preserve">C. </w:t>
            </w:r>
            <w:r>
              <w:rPr>
                <w:sz w:val="26"/>
                <w:szCs w:val="26"/>
              </w:rPr>
              <w:t>tiringly</w:t>
            </w:r>
          </w:p>
        </w:tc>
        <w:tc>
          <w:tcPr>
            <w:tcW w:w="2774" w:type="dxa"/>
          </w:tcPr>
          <w:p w14:paraId="785D95E8" w14:textId="77777777" w:rsidR="00C70D2F" w:rsidRDefault="00C70D2F" w:rsidP="007A3FF1">
            <w:pPr>
              <w:spacing w:before="20" w:after="20"/>
              <w:jc w:val="both"/>
              <w:rPr>
                <w:sz w:val="26"/>
                <w:szCs w:val="26"/>
                <w:highlight w:val="white"/>
              </w:rPr>
            </w:pPr>
            <w:r>
              <w:rPr>
                <w:sz w:val="26"/>
                <w:szCs w:val="26"/>
                <w:highlight w:val="white"/>
              </w:rPr>
              <w:t xml:space="preserve">D. </w:t>
            </w:r>
            <w:r>
              <w:rPr>
                <w:sz w:val="26"/>
                <w:szCs w:val="26"/>
              </w:rPr>
              <w:t>repeatedly</w:t>
            </w:r>
          </w:p>
        </w:tc>
      </w:tr>
      <w:tr w:rsidR="00C70D2F" w14:paraId="2D7EFF42" w14:textId="77777777" w:rsidTr="007A3FF1">
        <w:tc>
          <w:tcPr>
            <w:tcW w:w="2774" w:type="dxa"/>
          </w:tcPr>
          <w:p w14:paraId="53C2322D" w14:textId="77777777" w:rsidR="00C70D2F" w:rsidRDefault="00C70D2F" w:rsidP="007A3FF1">
            <w:pPr>
              <w:spacing w:before="20" w:after="20"/>
              <w:jc w:val="both"/>
              <w:rPr>
                <w:sz w:val="26"/>
                <w:szCs w:val="26"/>
                <w:highlight w:val="white"/>
              </w:rPr>
            </w:pPr>
            <w:r>
              <w:rPr>
                <w:sz w:val="26"/>
                <w:szCs w:val="26"/>
                <w:highlight w:val="white"/>
              </w:rPr>
              <w:t xml:space="preserve">27. A. </w:t>
            </w:r>
            <w:r>
              <w:rPr>
                <w:sz w:val="26"/>
                <w:szCs w:val="26"/>
              </w:rPr>
              <w:t>inferior</w:t>
            </w:r>
            <w:r>
              <w:rPr>
                <w:sz w:val="26"/>
                <w:szCs w:val="26"/>
              </w:rPr>
              <w:tab/>
            </w:r>
          </w:p>
        </w:tc>
        <w:tc>
          <w:tcPr>
            <w:tcW w:w="2774" w:type="dxa"/>
          </w:tcPr>
          <w:p w14:paraId="5C0BC568" w14:textId="77777777" w:rsidR="00C70D2F" w:rsidRDefault="00C70D2F" w:rsidP="007A3FF1">
            <w:pPr>
              <w:spacing w:before="20" w:after="20"/>
              <w:jc w:val="both"/>
              <w:rPr>
                <w:sz w:val="26"/>
                <w:szCs w:val="26"/>
                <w:highlight w:val="white"/>
              </w:rPr>
            </w:pPr>
            <w:r>
              <w:rPr>
                <w:sz w:val="26"/>
                <w:szCs w:val="26"/>
                <w:highlight w:val="white"/>
              </w:rPr>
              <w:t xml:space="preserve">B. </w:t>
            </w:r>
            <w:r>
              <w:rPr>
                <w:sz w:val="26"/>
                <w:szCs w:val="26"/>
              </w:rPr>
              <w:t>superior</w:t>
            </w:r>
          </w:p>
        </w:tc>
        <w:tc>
          <w:tcPr>
            <w:tcW w:w="2774" w:type="dxa"/>
          </w:tcPr>
          <w:p w14:paraId="4AA1178C" w14:textId="77777777" w:rsidR="00C70D2F" w:rsidRDefault="00C70D2F" w:rsidP="007A3FF1">
            <w:pPr>
              <w:spacing w:before="20" w:after="20"/>
              <w:jc w:val="both"/>
              <w:rPr>
                <w:sz w:val="26"/>
                <w:szCs w:val="26"/>
                <w:highlight w:val="white"/>
              </w:rPr>
            </w:pPr>
            <w:r>
              <w:rPr>
                <w:sz w:val="26"/>
                <w:szCs w:val="26"/>
                <w:highlight w:val="white"/>
              </w:rPr>
              <w:t xml:space="preserve">C. </w:t>
            </w:r>
            <w:r>
              <w:rPr>
                <w:sz w:val="26"/>
                <w:szCs w:val="26"/>
              </w:rPr>
              <w:t>major</w:t>
            </w:r>
          </w:p>
        </w:tc>
        <w:tc>
          <w:tcPr>
            <w:tcW w:w="2774" w:type="dxa"/>
          </w:tcPr>
          <w:p w14:paraId="21113DDD" w14:textId="77777777" w:rsidR="00C70D2F" w:rsidRDefault="00C70D2F" w:rsidP="007A3FF1">
            <w:pPr>
              <w:spacing w:before="20" w:after="20"/>
              <w:jc w:val="both"/>
              <w:rPr>
                <w:sz w:val="26"/>
                <w:szCs w:val="26"/>
                <w:highlight w:val="white"/>
              </w:rPr>
            </w:pPr>
            <w:r>
              <w:rPr>
                <w:sz w:val="26"/>
                <w:szCs w:val="26"/>
                <w:highlight w:val="white"/>
              </w:rPr>
              <w:t xml:space="preserve">D. </w:t>
            </w:r>
            <w:r>
              <w:rPr>
                <w:sz w:val="26"/>
                <w:szCs w:val="26"/>
              </w:rPr>
              <w:t>higher</w:t>
            </w:r>
          </w:p>
        </w:tc>
      </w:tr>
    </w:tbl>
    <w:p w14:paraId="7C1354C0" w14:textId="77777777" w:rsidR="00C70D2F" w:rsidRDefault="00C70D2F" w:rsidP="00C70D2F">
      <w:pPr>
        <w:jc w:val="both"/>
        <w:rPr>
          <w:sz w:val="26"/>
          <w:szCs w:val="26"/>
        </w:rPr>
      </w:pPr>
    </w:p>
    <w:p w14:paraId="0CA7386C" w14:textId="26483125" w:rsidR="00C70D2F" w:rsidRDefault="00871B65" w:rsidP="00C70D2F">
      <w:pPr>
        <w:pBdr>
          <w:top w:val="nil"/>
          <w:left w:val="nil"/>
          <w:bottom w:val="nil"/>
          <w:right w:val="nil"/>
          <w:between w:val="nil"/>
        </w:pBdr>
        <w:shd w:val="clear" w:color="auto" w:fill="FFFFFF"/>
        <w:spacing w:line="300" w:lineRule="auto"/>
        <w:jc w:val="both"/>
        <w:rPr>
          <w:rFonts w:eastAsia="Times New Roman"/>
          <w:b/>
          <w:color w:val="000000"/>
          <w:sz w:val="26"/>
          <w:szCs w:val="26"/>
        </w:rPr>
      </w:pPr>
      <w:r>
        <w:rPr>
          <w:rFonts w:eastAsia="Times New Roman"/>
          <w:b/>
          <w:color w:val="000000"/>
          <w:sz w:val="26"/>
          <w:szCs w:val="26"/>
        </w:rPr>
        <w:t xml:space="preserve">V. </w:t>
      </w:r>
      <w:r w:rsidR="00C70D2F">
        <w:rPr>
          <w:rFonts w:eastAsia="Times New Roman"/>
          <w:b/>
          <w:color w:val="000000"/>
          <w:sz w:val="26"/>
          <w:szCs w:val="26"/>
        </w:rPr>
        <w:t xml:space="preserve">Choose the word </w:t>
      </w:r>
      <w:r w:rsidR="00E25FB1">
        <w:rPr>
          <w:rFonts w:eastAsia="Times New Roman"/>
          <w:b/>
          <w:color w:val="000000"/>
          <w:sz w:val="26"/>
          <w:szCs w:val="26"/>
        </w:rPr>
        <w:t>which</w:t>
      </w:r>
      <w:r w:rsidR="00C70D2F">
        <w:rPr>
          <w:rFonts w:eastAsia="Times New Roman"/>
          <w:b/>
          <w:color w:val="000000"/>
          <w:sz w:val="26"/>
          <w:szCs w:val="26"/>
        </w:rPr>
        <w:t xml:space="preserve"> differs from the other three in the position of the primary stress. </w:t>
      </w:r>
    </w:p>
    <w:tbl>
      <w:tblPr>
        <w:tblW w:w="11096" w:type="dxa"/>
        <w:tblBorders>
          <w:top w:val="nil"/>
          <w:left w:val="nil"/>
          <w:bottom w:val="nil"/>
          <w:right w:val="nil"/>
          <w:insideH w:val="nil"/>
          <w:insideV w:val="nil"/>
        </w:tblBorders>
        <w:tblLayout w:type="fixed"/>
        <w:tblLook w:val="0400" w:firstRow="0" w:lastRow="0" w:firstColumn="0" w:lastColumn="0" w:noHBand="0" w:noVBand="1"/>
      </w:tblPr>
      <w:tblGrid>
        <w:gridCol w:w="2774"/>
        <w:gridCol w:w="2774"/>
        <w:gridCol w:w="2774"/>
        <w:gridCol w:w="2774"/>
      </w:tblGrid>
      <w:tr w:rsidR="00C70D2F" w14:paraId="7F8D2B06" w14:textId="77777777" w:rsidTr="007A3FF1">
        <w:tc>
          <w:tcPr>
            <w:tcW w:w="2774" w:type="dxa"/>
          </w:tcPr>
          <w:p w14:paraId="062C45A7" w14:textId="77777777" w:rsidR="00C70D2F" w:rsidRDefault="00C70D2F" w:rsidP="007A3FF1">
            <w:pPr>
              <w:jc w:val="both"/>
              <w:rPr>
                <w:sz w:val="26"/>
                <w:szCs w:val="26"/>
              </w:rPr>
            </w:pPr>
            <w:r>
              <w:rPr>
                <w:sz w:val="26"/>
                <w:szCs w:val="26"/>
              </w:rPr>
              <w:lastRenderedPageBreak/>
              <w:t>28. A. population</w:t>
            </w:r>
          </w:p>
        </w:tc>
        <w:tc>
          <w:tcPr>
            <w:tcW w:w="2774" w:type="dxa"/>
          </w:tcPr>
          <w:p w14:paraId="6B78D6E8" w14:textId="77777777" w:rsidR="00C70D2F" w:rsidRDefault="00C70D2F" w:rsidP="007A3FF1">
            <w:pPr>
              <w:jc w:val="both"/>
              <w:rPr>
                <w:sz w:val="26"/>
                <w:szCs w:val="26"/>
              </w:rPr>
            </w:pPr>
            <w:r>
              <w:rPr>
                <w:sz w:val="26"/>
                <w:szCs w:val="26"/>
              </w:rPr>
              <w:t>B. possibility</w:t>
            </w:r>
          </w:p>
        </w:tc>
        <w:tc>
          <w:tcPr>
            <w:tcW w:w="2774" w:type="dxa"/>
          </w:tcPr>
          <w:p w14:paraId="15D967D0" w14:textId="77777777" w:rsidR="00C70D2F" w:rsidRDefault="00C70D2F" w:rsidP="007A3FF1">
            <w:pPr>
              <w:jc w:val="both"/>
              <w:rPr>
                <w:sz w:val="26"/>
                <w:szCs w:val="26"/>
              </w:rPr>
            </w:pPr>
            <w:r>
              <w:rPr>
                <w:sz w:val="26"/>
                <w:szCs w:val="26"/>
              </w:rPr>
              <w:t>C. environmental</w:t>
            </w:r>
            <w:r>
              <w:rPr>
                <w:sz w:val="26"/>
                <w:szCs w:val="26"/>
              </w:rPr>
              <w:tab/>
            </w:r>
          </w:p>
        </w:tc>
        <w:tc>
          <w:tcPr>
            <w:tcW w:w="2774" w:type="dxa"/>
          </w:tcPr>
          <w:p w14:paraId="50704ED5" w14:textId="77777777" w:rsidR="00C70D2F" w:rsidRDefault="00C70D2F" w:rsidP="007A3FF1">
            <w:pPr>
              <w:rPr>
                <w:sz w:val="26"/>
                <w:szCs w:val="26"/>
              </w:rPr>
            </w:pPr>
            <w:r>
              <w:rPr>
                <w:sz w:val="26"/>
                <w:szCs w:val="26"/>
              </w:rPr>
              <w:t>D. independent</w:t>
            </w:r>
          </w:p>
        </w:tc>
      </w:tr>
      <w:tr w:rsidR="00C70D2F" w14:paraId="7AA0BD4F" w14:textId="77777777" w:rsidTr="007A3FF1">
        <w:tc>
          <w:tcPr>
            <w:tcW w:w="2774" w:type="dxa"/>
          </w:tcPr>
          <w:p w14:paraId="65B889BA" w14:textId="77777777" w:rsidR="00C70D2F" w:rsidRDefault="00C70D2F" w:rsidP="007A3FF1">
            <w:pPr>
              <w:jc w:val="both"/>
              <w:rPr>
                <w:sz w:val="26"/>
                <w:szCs w:val="26"/>
              </w:rPr>
            </w:pPr>
            <w:r>
              <w:rPr>
                <w:sz w:val="26"/>
                <w:szCs w:val="26"/>
              </w:rPr>
              <w:t xml:space="preserve">29. A. enter </w:t>
            </w:r>
          </w:p>
        </w:tc>
        <w:tc>
          <w:tcPr>
            <w:tcW w:w="2774" w:type="dxa"/>
          </w:tcPr>
          <w:p w14:paraId="73888AD8" w14:textId="77777777" w:rsidR="00C70D2F" w:rsidRDefault="00C70D2F" w:rsidP="007A3FF1">
            <w:pPr>
              <w:jc w:val="both"/>
              <w:rPr>
                <w:sz w:val="26"/>
                <w:szCs w:val="26"/>
              </w:rPr>
            </w:pPr>
            <w:r>
              <w:rPr>
                <w:sz w:val="26"/>
                <w:szCs w:val="26"/>
              </w:rPr>
              <w:t>B. control</w:t>
            </w:r>
          </w:p>
        </w:tc>
        <w:tc>
          <w:tcPr>
            <w:tcW w:w="2774" w:type="dxa"/>
          </w:tcPr>
          <w:p w14:paraId="58437E59" w14:textId="77777777" w:rsidR="00C70D2F" w:rsidRDefault="00C70D2F" w:rsidP="007A3FF1">
            <w:pPr>
              <w:jc w:val="both"/>
              <w:rPr>
                <w:sz w:val="26"/>
                <w:szCs w:val="26"/>
              </w:rPr>
            </w:pPr>
            <w:r>
              <w:rPr>
                <w:sz w:val="26"/>
                <w:szCs w:val="26"/>
              </w:rPr>
              <w:t>C. focus</w:t>
            </w:r>
          </w:p>
        </w:tc>
        <w:tc>
          <w:tcPr>
            <w:tcW w:w="2774" w:type="dxa"/>
          </w:tcPr>
          <w:p w14:paraId="3052FC2B" w14:textId="77777777" w:rsidR="00C70D2F" w:rsidRDefault="00C70D2F" w:rsidP="007A3FF1">
            <w:pPr>
              <w:jc w:val="both"/>
              <w:rPr>
                <w:sz w:val="26"/>
                <w:szCs w:val="26"/>
              </w:rPr>
            </w:pPr>
            <w:r>
              <w:rPr>
                <w:sz w:val="26"/>
                <w:szCs w:val="26"/>
              </w:rPr>
              <w:t>D. gender</w:t>
            </w:r>
          </w:p>
        </w:tc>
      </w:tr>
    </w:tbl>
    <w:p w14:paraId="038B68AE" w14:textId="77777777" w:rsidR="00C70D2F" w:rsidRDefault="00C70D2F" w:rsidP="00C70D2F">
      <w:pPr>
        <w:jc w:val="both"/>
        <w:rPr>
          <w:sz w:val="26"/>
          <w:szCs w:val="26"/>
        </w:rPr>
      </w:pPr>
    </w:p>
    <w:p w14:paraId="0AF6F0A1" w14:textId="5C6414F4" w:rsidR="00235CF8" w:rsidRDefault="00235CF8" w:rsidP="00871B65">
      <w:pPr>
        <w:pStyle w:val="Heading2"/>
        <w:numPr>
          <w:ilvl w:val="0"/>
          <w:numId w:val="29"/>
        </w:numPr>
        <w:tabs>
          <w:tab w:val="left" w:pos="340"/>
        </w:tabs>
        <w:ind w:right="907"/>
      </w:pPr>
      <w:r>
        <w:t>Circle the letter A, B, C or D to indicate the correct answer that best fits each of the blanks in the passage below.</w:t>
      </w:r>
    </w:p>
    <w:p w14:paraId="3E7A0B9B" w14:textId="77777777" w:rsidR="00235CF8" w:rsidRDefault="00235CF8" w:rsidP="00235CF8">
      <w:pPr>
        <w:pBdr>
          <w:top w:val="nil"/>
          <w:left w:val="nil"/>
          <w:bottom w:val="nil"/>
          <w:right w:val="nil"/>
          <w:between w:val="nil"/>
        </w:pBdr>
        <w:spacing w:before="1"/>
        <w:ind w:left="160" w:right="178"/>
        <w:jc w:val="center"/>
        <w:rPr>
          <w:b/>
          <w:color w:val="000000"/>
          <w:sz w:val="24"/>
          <w:szCs w:val="24"/>
        </w:rPr>
      </w:pPr>
      <w:r>
        <w:rPr>
          <w:rFonts w:eastAsia="Times New Roman"/>
          <w:b/>
          <w:color w:val="000000"/>
          <w:sz w:val="24"/>
          <w:szCs w:val="24"/>
        </w:rPr>
        <w:t>CAI LUONG</w:t>
      </w:r>
    </w:p>
    <w:p w14:paraId="30E635A8" w14:textId="622F5799" w:rsidR="00235CF8" w:rsidRDefault="00235CF8" w:rsidP="004D75E7">
      <w:pPr>
        <w:pBdr>
          <w:top w:val="nil"/>
          <w:left w:val="nil"/>
          <w:bottom w:val="nil"/>
          <w:right w:val="nil"/>
          <w:between w:val="nil"/>
        </w:pBdr>
        <w:spacing w:before="1"/>
        <w:ind w:left="160" w:right="178"/>
        <w:jc w:val="both"/>
        <w:rPr>
          <w:color w:val="000000"/>
          <w:sz w:val="24"/>
          <w:szCs w:val="24"/>
        </w:rPr>
      </w:pPr>
      <w:r>
        <w:rPr>
          <w:rFonts w:eastAsia="Times New Roman"/>
          <w:color w:val="000000"/>
          <w:sz w:val="24"/>
          <w:szCs w:val="24"/>
        </w:rPr>
        <w:t xml:space="preserve">Cai Luong is one of the special types of Vietnamese folk opera. This art performance is mainly (21) ___________ in the southern provinces in Viet Nam. Some of its shows have been composed based on some popular (22) ___________ and novels such as Luc Van Tien, Tieng trong Me Linh, etc., or based on the modern Vietnamese society in which issues of family, love, friendship, and other relationships are often demonstrated lively. In the past, people preferred to go to the theatres to enjoy these traditional shows with their friends and family. Nowadays, Cai Luong has no longer kept its heyday, (23) ___________ watching Cai Luong on YouTube is a common (24) ___________ for those who </w:t>
      </w:r>
      <w:proofErr w:type="gramStart"/>
      <w:r>
        <w:rPr>
          <w:rFonts w:eastAsia="Times New Roman"/>
          <w:color w:val="000000"/>
          <w:sz w:val="24"/>
          <w:szCs w:val="24"/>
        </w:rPr>
        <w:t>still keep</w:t>
      </w:r>
      <w:proofErr w:type="gramEnd"/>
      <w:r>
        <w:rPr>
          <w:rFonts w:eastAsia="Times New Roman"/>
          <w:color w:val="000000"/>
          <w:sz w:val="24"/>
          <w:szCs w:val="24"/>
        </w:rPr>
        <w:t xml:space="preserve"> the love for it. However, because it is a national theatrical form which has highly artistic and cultural values, the local authorities have many solutions to (25) ___________ it by holding a lot of competitions annually.</w:t>
      </w:r>
    </w:p>
    <w:tbl>
      <w:tblPr>
        <w:tblW w:w="10863" w:type="dxa"/>
        <w:tblInd w:w="117" w:type="dxa"/>
        <w:tblLayout w:type="fixed"/>
        <w:tblLook w:val="0000" w:firstRow="0" w:lastRow="0" w:firstColumn="0" w:lastColumn="0" w:noHBand="0" w:noVBand="0"/>
      </w:tblPr>
      <w:tblGrid>
        <w:gridCol w:w="3622"/>
        <w:gridCol w:w="2518"/>
        <w:gridCol w:w="2546"/>
        <w:gridCol w:w="2177"/>
      </w:tblGrid>
      <w:tr w:rsidR="00235CF8" w14:paraId="1A8B8522" w14:textId="77777777" w:rsidTr="0050386A">
        <w:trPr>
          <w:trHeight w:val="249"/>
        </w:trPr>
        <w:tc>
          <w:tcPr>
            <w:tcW w:w="3622" w:type="dxa"/>
          </w:tcPr>
          <w:p w14:paraId="0AA53C2F" w14:textId="77777777" w:rsidR="00235CF8" w:rsidRDefault="00235CF8" w:rsidP="007A3FF1">
            <w:pPr>
              <w:pBdr>
                <w:top w:val="nil"/>
                <w:left w:val="nil"/>
                <w:bottom w:val="nil"/>
                <w:right w:val="nil"/>
                <w:between w:val="nil"/>
              </w:pBdr>
              <w:spacing w:line="251" w:lineRule="auto"/>
              <w:ind w:left="50"/>
              <w:rPr>
                <w:color w:val="000000"/>
                <w:sz w:val="24"/>
                <w:szCs w:val="24"/>
              </w:rPr>
            </w:pPr>
            <w:r>
              <w:rPr>
                <w:rFonts w:eastAsia="Times New Roman"/>
                <w:b/>
                <w:color w:val="000000"/>
                <w:sz w:val="24"/>
                <w:szCs w:val="24"/>
              </w:rPr>
              <w:t xml:space="preserve">Question 21. </w:t>
            </w:r>
            <w:r>
              <w:rPr>
                <w:rFonts w:eastAsia="Times New Roman"/>
                <w:color w:val="000000"/>
                <w:sz w:val="24"/>
                <w:szCs w:val="24"/>
              </w:rPr>
              <w:t>A</w:t>
            </w:r>
            <w:r>
              <w:rPr>
                <w:rFonts w:eastAsia="Times New Roman"/>
                <w:b/>
                <w:color w:val="000000"/>
                <w:sz w:val="24"/>
                <w:szCs w:val="24"/>
              </w:rPr>
              <w:t xml:space="preserve">. </w:t>
            </w:r>
            <w:r>
              <w:rPr>
                <w:rFonts w:eastAsia="Times New Roman"/>
                <w:color w:val="000000"/>
                <w:sz w:val="24"/>
                <w:szCs w:val="24"/>
              </w:rPr>
              <w:t>find</w:t>
            </w:r>
          </w:p>
        </w:tc>
        <w:tc>
          <w:tcPr>
            <w:tcW w:w="2518" w:type="dxa"/>
          </w:tcPr>
          <w:p w14:paraId="00029BDD" w14:textId="77777777" w:rsidR="00235CF8" w:rsidRDefault="00235CF8" w:rsidP="007A3FF1">
            <w:pPr>
              <w:pBdr>
                <w:top w:val="nil"/>
                <w:left w:val="nil"/>
                <w:bottom w:val="nil"/>
                <w:right w:val="nil"/>
                <w:between w:val="nil"/>
              </w:pBdr>
              <w:spacing w:line="251" w:lineRule="auto"/>
              <w:ind w:left="581"/>
              <w:rPr>
                <w:color w:val="000000"/>
                <w:sz w:val="24"/>
                <w:szCs w:val="24"/>
              </w:rPr>
            </w:pPr>
            <w:r>
              <w:rPr>
                <w:rFonts w:eastAsia="Times New Roman"/>
                <w:color w:val="000000"/>
                <w:sz w:val="24"/>
                <w:szCs w:val="24"/>
              </w:rPr>
              <w:t>B. to find</w:t>
            </w:r>
          </w:p>
        </w:tc>
        <w:tc>
          <w:tcPr>
            <w:tcW w:w="2546" w:type="dxa"/>
          </w:tcPr>
          <w:p w14:paraId="7F221704" w14:textId="77777777" w:rsidR="00235CF8" w:rsidRDefault="00235CF8" w:rsidP="007A3FF1">
            <w:pPr>
              <w:pBdr>
                <w:top w:val="nil"/>
                <w:left w:val="nil"/>
                <w:bottom w:val="nil"/>
                <w:right w:val="nil"/>
                <w:between w:val="nil"/>
              </w:pBdr>
              <w:spacing w:line="251" w:lineRule="auto"/>
              <w:ind w:left="607"/>
              <w:rPr>
                <w:color w:val="000000"/>
                <w:sz w:val="24"/>
                <w:szCs w:val="24"/>
              </w:rPr>
            </w:pPr>
            <w:r>
              <w:rPr>
                <w:rFonts w:eastAsia="Times New Roman"/>
                <w:color w:val="000000"/>
                <w:sz w:val="24"/>
                <w:szCs w:val="24"/>
              </w:rPr>
              <w:t>C. found</w:t>
            </w:r>
          </w:p>
        </w:tc>
        <w:tc>
          <w:tcPr>
            <w:tcW w:w="2177" w:type="dxa"/>
          </w:tcPr>
          <w:p w14:paraId="59D9FB53" w14:textId="77777777" w:rsidR="00235CF8" w:rsidRDefault="00235CF8" w:rsidP="007A3FF1">
            <w:pPr>
              <w:pBdr>
                <w:top w:val="nil"/>
                <w:left w:val="nil"/>
                <w:bottom w:val="nil"/>
                <w:right w:val="nil"/>
                <w:between w:val="nil"/>
              </w:pBdr>
              <w:spacing w:line="251" w:lineRule="auto"/>
              <w:ind w:left="609"/>
              <w:rPr>
                <w:color w:val="000000"/>
                <w:sz w:val="24"/>
                <w:szCs w:val="24"/>
              </w:rPr>
            </w:pPr>
            <w:r>
              <w:rPr>
                <w:rFonts w:eastAsia="Times New Roman"/>
                <w:color w:val="000000"/>
                <w:sz w:val="24"/>
                <w:szCs w:val="24"/>
              </w:rPr>
              <w:t>D. finding</w:t>
            </w:r>
          </w:p>
        </w:tc>
      </w:tr>
      <w:tr w:rsidR="00235CF8" w14:paraId="56F640E3" w14:textId="77777777" w:rsidTr="0050386A">
        <w:trPr>
          <w:trHeight w:val="253"/>
        </w:trPr>
        <w:tc>
          <w:tcPr>
            <w:tcW w:w="3622" w:type="dxa"/>
          </w:tcPr>
          <w:p w14:paraId="757F24FE" w14:textId="77777777" w:rsidR="00235CF8" w:rsidRDefault="00235CF8" w:rsidP="007A3FF1">
            <w:pPr>
              <w:pBdr>
                <w:top w:val="nil"/>
                <w:left w:val="nil"/>
                <w:bottom w:val="nil"/>
                <w:right w:val="nil"/>
                <w:between w:val="nil"/>
              </w:pBdr>
              <w:spacing w:line="256" w:lineRule="auto"/>
              <w:ind w:left="50"/>
              <w:rPr>
                <w:color w:val="000000"/>
                <w:sz w:val="24"/>
                <w:szCs w:val="24"/>
              </w:rPr>
            </w:pPr>
            <w:r>
              <w:rPr>
                <w:rFonts w:eastAsia="Times New Roman"/>
                <w:b/>
                <w:color w:val="000000"/>
                <w:sz w:val="24"/>
                <w:szCs w:val="24"/>
              </w:rPr>
              <w:t xml:space="preserve">Question 22. </w:t>
            </w:r>
            <w:r>
              <w:rPr>
                <w:rFonts w:eastAsia="Times New Roman"/>
                <w:color w:val="000000"/>
                <w:sz w:val="24"/>
                <w:szCs w:val="24"/>
              </w:rPr>
              <w:t>A.</w:t>
            </w:r>
            <w:r>
              <w:rPr>
                <w:rFonts w:eastAsia="Times New Roman"/>
                <w:b/>
                <w:color w:val="000000"/>
                <w:sz w:val="24"/>
                <w:szCs w:val="24"/>
              </w:rPr>
              <w:t xml:space="preserve"> </w:t>
            </w:r>
            <w:r>
              <w:rPr>
                <w:rFonts w:eastAsia="Times New Roman"/>
                <w:color w:val="000000"/>
                <w:sz w:val="24"/>
                <w:szCs w:val="24"/>
              </w:rPr>
              <w:t>stories</w:t>
            </w:r>
          </w:p>
        </w:tc>
        <w:tc>
          <w:tcPr>
            <w:tcW w:w="2518" w:type="dxa"/>
          </w:tcPr>
          <w:p w14:paraId="29BB1498" w14:textId="77777777" w:rsidR="00235CF8" w:rsidRDefault="00235CF8" w:rsidP="007A3FF1">
            <w:pPr>
              <w:pBdr>
                <w:top w:val="nil"/>
                <w:left w:val="nil"/>
                <w:bottom w:val="nil"/>
                <w:right w:val="nil"/>
                <w:between w:val="nil"/>
              </w:pBdr>
              <w:spacing w:line="256" w:lineRule="auto"/>
              <w:ind w:left="581"/>
              <w:rPr>
                <w:color w:val="000000"/>
                <w:sz w:val="24"/>
                <w:szCs w:val="24"/>
              </w:rPr>
            </w:pPr>
            <w:r>
              <w:rPr>
                <w:rFonts w:eastAsia="Times New Roman"/>
                <w:color w:val="000000"/>
                <w:sz w:val="24"/>
                <w:szCs w:val="24"/>
              </w:rPr>
              <w:t>B. shows</w:t>
            </w:r>
          </w:p>
        </w:tc>
        <w:tc>
          <w:tcPr>
            <w:tcW w:w="2546" w:type="dxa"/>
          </w:tcPr>
          <w:p w14:paraId="0911C97D" w14:textId="77777777" w:rsidR="00235CF8" w:rsidRDefault="00235CF8" w:rsidP="007A3FF1">
            <w:pPr>
              <w:pBdr>
                <w:top w:val="nil"/>
                <w:left w:val="nil"/>
                <w:bottom w:val="nil"/>
                <w:right w:val="nil"/>
                <w:between w:val="nil"/>
              </w:pBdr>
              <w:spacing w:line="256" w:lineRule="auto"/>
              <w:ind w:left="607"/>
              <w:rPr>
                <w:color w:val="000000"/>
                <w:sz w:val="24"/>
                <w:szCs w:val="24"/>
              </w:rPr>
            </w:pPr>
            <w:r>
              <w:rPr>
                <w:rFonts w:eastAsia="Times New Roman"/>
                <w:color w:val="000000"/>
                <w:sz w:val="24"/>
                <w:szCs w:val="24"/>
              </w:rPr>
              <w:t>C. secrets</w:t>
            </w:r>
          </w:p>
        </w:tc>
        <w:tc>
          <w:tcPr>
            <w:tcW w:w="2177" w:type="dxa"/>
          </w:tcPr>
          <w:p w14:paraId="0A6B71B7" w14:textId="77777777" w:rsidR="00235CF8" w:rsidRDefault="00235CF8" w:rsidP="007A3FF1">
            <w:pPr>
              <w:pBdr>
                <w:top w:val="nil"/>
                <w:left w:val="nil"/>
                <w:bottom w:val="nil"/>
                <w:right w:val="nil"/>
                <w:between w:val="nil"/>
              </w:pBdr>
              <w:spacing w:line="256" w:lineRule="auto"/>
              <w:ind w:left="609"/>
              <w:rPr>
                <w:color w:val="000000"/>
                <w:sz w:val="24"/>
                <w:szCs w:val="24"/>
              </w:rPr>
            </w:pPr>
            <w:r>
              <w:rPr>
                <w:rFonts w:eastAsia="Times New Roman"/>
                <w:color w:val="000000"/>
                <w:sz w:val="24"/>
                <w:szCs w:val="24"/>
              </w:rPr>
              <w:t xml:space="preserve">D. series </w:t>
            </w:r>
          </w:p>
        </w:tc>
      </w:tr>
      <w:tr w:rsidR="00235CF8" w14:paraId="260F04F0" w14:textId="77777777" w:rsidTr="0050386A">
        <w:trPr>
          <w:trHeight w:val="254"/>
        </w:trPr>
        <w:tc>
          <w:tcPr>
            <w:tcW w:w="3622" w:type="dxa"/>
          </w:tcPr>
          <w:p w14:paraId="40242246" w14:textId="77777777" w:rsidR="00235CF8" w:rsidRDefault="00235CF8" w:rsidP="007A3FF1">
            <w:pPr>
              <w:pBdr>
                <w:top w:val="nil"/>
                <w:left w:val="nil"/>
                <w:bottom w:val="nil"/>
                <w:right w:val="nil"/>
                <w:between w:val="nil"/>
              </w:pBdr>
              <w:spacing w:line="256" w:lineRule="auto"/>
              <w:ind w:left="50"/>
              <w:rPr>
                <w:color w:val="000000"/>
                <w:sz w:val="24"/>
                <w:szCs w:val="24"/>
              </w:rPr>
            </w:pPr>
            <w:r>
              <w:rPr>
                <w:rFonts w:eastAsia="Times New Roman"/>
                <w:b/>
                <w:color w:val="000000"/>
                <w:sz w:val="24"/>
                <w:szCs w:val="24"/>
              </w:rPr>
              <w:t xml:space="preserve">Question 23. </w:t>
            </w:r>
            <w:r>
              <w:rPr>
                <w:rFonts w:eastAsia="Times New Roman"/>
                <w:color w:val="000000"/>
                <w:sz w:val="24"/>
                <w:szCs w:val="24"/>
              </w:rPr>
              <w:t>A.</w:t>
            </w:r>
            <w:r>
              <w:rPr>
                <w:rFonts w:eastAsia="Times New Roman"/>
                <w:b/>
                <w:color w:val="000000"/>
                <w:sz w:val="24"/>
                <w:szCs w:val="24"/>
              </w:rPr>
              <w:t xml:space="preserve"> </w:t>
            </w:r>
            <w:r>
              <w:rPr>
                <w:rFonts w:eastAsia="Times New Roman"/>
                <w:color w:val="000000"/>
                <w:sz w:val="24"/>
                <w:szCs w:val="24"/>
              </w:rPr>
              <w:t>yet</w:t>
            </w:r>
          </w:p>
        </w:tc>
        <w:tc>
          <w:tcPr>
            <w:tcW w:w="2518" w:type="dxa"/>
          </w:tcPr>
          <w:p w14:paraId="4543C127" w14:textId="77777777" w:rsidR="00235CF8" w:rsidRDefault="00235CF8" w:rsidP="007A3FF1">
            <w:pPr>
              <w:pBdr>
                <w:top w:val="nil"/>
                <w:left w:val="nil"/>
                <w:bottom w:val="nil"/>
                <w:right w:val="nil"/>
                <w:between w:val="nil"/>
              </w:pBdr>
              <w:spacing w:line="256" w:lineRule="auto"/>
              <w:ind w:left="581"/>
              <w:rPr>
                <w:color w:val="000000"/>
                <w:sz w:val="24"/>
                <w:szCs w:val="24"/>
              </w:rPr>
            </w:pPr>
            <w:r>
              <w:rPr>
                <w:rFonts w:eastAsia="Times New Roman"/>
                <w:color w:val="000000"/>
                <w:sz w:val="24"/>
                <w:szCs w:val="24"/>
              </w:rPr>
              <w:t>B. or</w:t>
            </w:r>
          </w:p>
        </w:tc>
        <w:tc>
          <w:tcPr>
            <w:tcW w:w="2546" w:type="dxa"/>
          </w:tcPr>
          <w:p w14:paraId="5355DA52" w14:textId="77777777" w:rsidR="00235CF8" w:rsidRDefault="00235CF8" w:rsidP="007A3FF1">
            <w:pPr>
              <w:pBdr>
                <w:top w:val="nil"/>
                <w:left w:val="nil"/>
                <w:bottom w:val="nil"/>
                <w:right w:val="nil"/>
                <w:between w:val="nil"/>
              </w:pBdr>
              <w:spacing w:line="256" w:lineRule="auto"/>
              <w:ind w:left="607"/>
              <w:rPr>
                <w:color w:val="000000"/>
                <w:sz w:val="24"/>
                <w:szCs w:val="24"/>
              </w:rPr>
            </w:pPr>
            <w:r>
              <w:rPr>
                <w:rFonts w:eastAsia="Times New Roman"/>
                <w:color w:val="000000"/>
                <w:sz w:val="24"/>
                <w:szCs w:val="24"/>
              </w:rPr>
              <w:t>C. so</w:t>
            </w:r>
          </w:p>
        </w:tc>
        <w:tc>
          <w:tcPr>
            <w:tcW w:w="2177" w:type="dxa"/>
          </w:tcPr>
          <w:p w14:paraId="1FA55DDF" w14:textId="77777777" w:rsidR="00235CF8" w:rsidRDefault="00235CF8" w:rsidP="007A3FF1">
            <w:pPr>
              <w:pBdr>
                <w:top w:val="nil"/>
                <w:left w:val="nil"/>
                <w:bottom w:val="nil"/>
                <w:right w:val="nil"/>
                <w:between w:val="nil"/>
              </w:pBdr>
              <w:spacing w:line="256" w:lineRule="auto"/>
              <w:ind w:left="575"/>
              <w:rPr>
                <w:color w:val="000000"/>
                <w:sz w:val="24"/>
                <w:szCs w:val="24"/>
              </w:rPr>
            </w:pPr>
            <w:r>
              <w:rPr>
                <w:rFonts w:eastAsia="Times New Roman"/>
                <w:color w:val="000000"/>
                <w:sz w:val="24"/>
                <w:szCs w:val="24"/>
              </w:rPr>
              <w:t>D. for</w:t>
            </w:r>
          </w:p>
        </w:tc>
      </w:tr>
      <w:tr w:rsidR="00235CF8" w14:paraId="441AC5F5" w14:textId="77777777" w:rsidTr="0050386A">
        <w:trPr>
          <w:trHeight w:val="249"/>
        </w:trPr>
        <w:tc>
          <w:tcPr>
            <w:tcW w:w="3622" w:type="dxa"/>
          </w:tcPr>
          <w:p w14:paraId="293D2542" w14:textId="77777777" w:rsidR="00235CF8" w:rsidRDefault="00235CF8" w:rsidP="007A3FF1">
            <w:pPr>
              <w:pBdr>
                <w:top w:val="nil"/>
                <w:left w:val="nil"/>
                <w:bottom w:val="nil"/>
                <w:right w:val="nil"/>
                <w:between w:val="nil"/>
              </w:pBdr>
              <w:spacing w:line="251" w:lineRule="auto"/>
              <w:ind w:left="50"/>
              <w:rPr>
                <w:color w:val="000000"/>
                <w:sz w:val="24"/>
                <w:szCs w:val="24"/>
              </w:rPr>
            </w:pPr>
            <w:r>
              <w:rPr>
                <w:rFonts w:eastAsia="Times New Roman"/>
                <w:b/>
                <w:color w:val="000000"/>
                <w:sz w:val="24"/>
                <w:szCs w:val="24"/>
              </w:rPr>
              <w:t xml:space="preserve">Question 24. </w:t>
            </w:r>
            <w:r>
              <w:rPr>
                <w:rFonts w:eastAsia="Times New Roman"/>
                <w:color w:val="000000"/>
                <w:sz w:val="24"/>
                <w:szCs w:val="24"/>
              </w:rPr>
              <w:t>A.</w:t>
            </w:r>
            <w:r>
              <w:rPr>
                <w:rFonts w:eastAsia="Times New Roman"/>
                <w:b/>
                <w:color w:val="000000"/>
                <w:sz w:val="24"/>
                <w:szCs w:val="24"/>
              </w:rPr>
              <w:t xml:space="preserve"> </w:t>
            </w:r>
            <w:r>
              <w:rPr>
                <w:rFonts w:eastAsia="Times New Roman"/>
                <w:color w:val="000000"/>
                <w:sz w:val="24"/>
                <w:szCs w:val="24"/>
              </w:rPr>
              <w:t>job</w:t>
            </w:r>
          </w:p>
        </w:tc>
        <w:tc>
          <w:tcPr>
            <w:tcW w:w="2518" w:type="dxa"/>
          </w:tcPr>
          <w:p w14:paraId="29CB260D" w14:textId="77777777" w:rsidR="00235CF8" w:rsidRDefault="00235CF8" w:rsidP="007A3FF1">
            <w:pPr>
              <w:pBdr>
                <w:top w:val="nil"/>
                <w:left w:val="nil"/>
                <w:bottom w:val="nil"/>
                <w:right w:val="nil"/>
                <w:between w:val="nil"/>
              </w:pBdr>
              <w:spacing w:line="251" w:lineRule="auto"/>
              <w:ind w:left="581"/>
              <w:rPr>
                <w:color w:val="000000"/>
                <w:sz w:val="24"/>
                <w:szCs w:val="24"/>
              </w:rPr>
            </w:pPr>
            <w:r>
              <w:rPr>
                <w:rFonts w:eastAsia="Times New Roman"/>
                <w:color w:val="000000"/>
                <w:sz w:val="24"/>
                <w:szCs w:val="24"/>
              </w:rPr>
              <w:t xml:space="preserve">B. choice </w:t>
            </w:r>
          </w:p>
        </w:tc>
        <w:tc>
          <w:tcPr>
            <w:tcW w:w="2546" w:type="dxa"/>
          </w:tcPr>
          <w:p w14:paraId="717F88BA" w14:textId="77777777" w:rsidR="00235CF8" w:rsidRDefault="00235CF8" w:rsidP="007A3FF1">
            <w:pPr>
              <w:pBdr>
                <w:top w:val="nil"/>
                <w:left w:val="nil"/>
                <w:bottom w:val="nil"/>
                <w:right w:val="nil"/>
                <w:between w:val="nil"/>
              </w:pBdr>
              <w:spacing w:line="251" w:lineRule="auto"/>
              <w:ind w:left="607"/>
              <w:rPr>
                <w:color w:val="000000"/>
                <w:sz w:val="24"/>
                <w:szCs w:val="24"/>
              </w:rPr>
            </w:pPr>
            <w:r>
              <w:rPr>
                <w:rFonts w:eastAsia="Times New Roman"/>
                <w:color w:val="000000"/>
                <w:sz w:val="24"/>
                <w:szCs w:val="24"/>
              </w:rPr>
              <w:t>C. performance</w:t>
            </w:r>
          </w:p>
        </w:tc>
        <w:tc>
          <w:tcPr>
            <w:tcW w:w="2177" w:type="dxa"/>
          </w:tcPr>
          <w:p w14:paraId="44AD36C4" w14:textId="77777777" w:rsidR="00235CF8" w:rsidRDefault="00235CF8" w:rsidP="007A3FF1">
            <w:pPr>
              <w:pBdr>
                <w:top w:val="nil"/>
                <w:left w:val="nil"/>
                <w:bottom w:val="nil"/>
                <w:right w:val="nil"/>
                <w:between w:val="nil"/>
              </w:pBdr>
              <w:spacing w:line="251" w:lineRule="auto"/>
              <w:ind w:left="609"/>
              <w:rPr>
                <w:color w:val="000000"/>
                <w:sz w:val="24"/>
                <w:szCs w:val="24"/>
              </w:rPr>
            </w:pPr>
            <w:r>
              <w:rPr>
                <w:rFonts w:eastAsia="Times New Roman"/>
                <w:color w:val="000000"/>
                <w:sz w:val="24"/>
                <w:szCs w:val="24"/>
              </w:rPr>
              <w:t>D. song</w:t>
            </w:r>
          </w:p>
        </w:tc>
      </w:tr>
      <w:tr w:rsidR="00235CF8" w14:paraId="19878799" w14:textId="77777777" w:rsidTr="0050386A">
        <w:trPr>
          <w:trHeight w:val="249"/>
        </w:trPr>
        <w:tc>
          <w:tcPr>
            <w:tcW w:w="3622" w:type="dxa"/>
          </w:tcPr>
          <w:p w14:paraId="52293027" w14:textId="77777777" w:rsidR="00235CF8" w:rsidRDefault="00235CF8" w:rsidP="007A3FF1">
            <w:pPr>
              <w:pBdr>
                <w:top w:val="nil"/>
                <w:left w:val="nil"/>
                <w:bottom w:val="nil"/>
                <w:right w:val="nil"/>
                <w:between w:val="nil"/>
              </w:pBdr>
              <w:spacing w:line="251" w:lineRule="auto"/>
              <w:ind w:left="50"/>
              <w:rPr>
                <w:color w:val="000000"/>
                <w:sz w:val="24"/>
                <w:szCs w:val="24"/>
              </w:rPr>
            </w:pPr>
            <w:r>
              <w:rPr>
                <w:rFonts w:eastAsia="Times New Roman"/>
                <w:b/>
                <w:color w:val="000000"/>
                <w:sz w:val="24"/>
                <w:szCs w:val="24"/>
              </w:rPr>
              <w:t xml:space="preserve">Question 25. </w:t>
            </w:r>
            <w:r>
              <w:rPr>
                <w:rFonts w:eastAsia="Times New Roman"/>
                <w:color w:val="000000"/>
                <w:sz w:val="24"/>
                <w:szCs w:val="24"/>
              </w:rPr>
              <w:t>A.</w:t>
            </w:r>
            <w:r>
              <w:rPr>
                <w:rFonts w:eastAsia="Times New Roman"/>
                <w:b/>
                <w:color w:val="000000"/>
                <w:sz w:val="24"/>
                <w:szCs w:val="24"/>
              </w:rPr>
              <w:t xml:space="preserve"> </w:t>
            </w:r>
            <w:r>
              <w:rPr>
                <w:rFonts w:eastAsia="Times New Roman"/>
                <w:color w:val="000000"/>
                <w:sz w:val="24"/>
                <w:szCs w:val="24"/>
              </w:rPr>
              <w:t>preserving</w:t>
            </w:r>
          </w:p>
        </w:tc>
        <w:tc>
          <w:tcPr>
            <w:tcW w:w="2518" w:type="dxa"/>
          </w:tcPr>
          <w:p w14:paraId="11293471" w14:textId="77777777" w:rsidR="00235CF8" w:rsidRDefault="00235CF8" w:rsidP="007A3FF1">
            <w:pPr>
              <w:pBdr>
                <w:top w:val="nil"/>
                <w:left w:val="nil"/>
                <w:bottom w:val="nil"/>
                <w:right w:val="nil"/>
                <w:between w:val="nil"/>
              </w:pBdr>
              <w:spacing w:line="251" w:lineRule="auto"/>
              <w:ind w:left="581"/>
              <w:rPr>
                <w:color w:val="000000"/>
                <w:sz w:val="24"/>
                <w:szCs w:val="24"/>
              </w:rPr>
            </w:pPr>
            <w:r>
              <w:rPr>
                <w:rFonts w:eastAsia="Times New Roman"/>
                <w:color w:val="000000"/>
                <w:sz w:val="24"/>
                <w:szCs w:val="24"/>
              </w:rPr>
              <w:t xml:space="preserve">B. preserved </w:t>
            </w:r>
          </w:p>
        </w:tc>
        <w:tc>
          <w:tcPr>
            <w:tcW w:w="2546" w:type="dxa"/>
          </w:tcPr>
          <w:p w14:paraId="74CD9895" w14:textId="77777777" w:rsidR="00235CF8" w:rsidRDefault="00235CF8" w:rsidP="007A3FF1">
            <w:pPr>
              <w:pBdr>
                <w:top w:val="nil"/>
                <w:left w:val="nil"/>
                <w:bottom w:val="nil"/>
                <w:right w:val="nil"/>
                <w:between w:val="nil"/>
              </w:pBdr>
              <w:spacing w:line="251" w:lineRule="auto"/>
              <w:ind w:left="607"/>
              <w:rPr>
                <w:color w:val="000000"/>
                <w:sz w:val="24"/>
                <w:szCs w:val="24"/>
              </w:rPr>
            </w:pPr>
            <w:r>
              <w:rPr>
                <w:rFonts w:eastAsia="Times New Roman"/>
                <w:color w:val="000000"/>
                <w:sz w:val="24"/>
                <w:szCs w:val="24"/>
              </w:rPr>
              <w:t>C. for</w:t>
            </w:r>
          </w:p>
        </w:tc>
        <w:tc>
          <w:tcPr>
            <w:tcW w:w="2177" w:type="dxa"/>
          </w:tcPr>
          <w:p w14:paraId="0E637B8D" w14:textId="77777777" w:rsidR="00235CF8" w:rsidRDefault="00235CF8" w:rsidP="007A3FF1">
            <w:pPr>
              <w:pBdr>
                <w:top w:val="nil"/>
                <w:left w:val="nil"/>
                <w:bottom w:val="nil"/>
                <w:right w:val="nil"/>
                <w:between w:val="nil"/>
              </w:pBdr>
              <w:spacing w:line="251" w:lineRule="auto"/>
              <w:ind w:left="609"/>
              <w:rPr>
                <w:color w:val="000000"/>
                <w:sz w:val="24"/>
                <w:szCs w:val="24"/>
              </w:rPr>
            </w:pPr>
            <w:r>
              <w:rPr>
                <w:rFonts w:eastAsia="Times New Roman"/>
                <w:color w:val="000000"/>
                <w:sz w:val="24"/>
                <w:szCs w:val="24"/>
              </w:rPr>
              <w:t xml:space="preserve">D. </w:t>
            </w:r>
            <w:r>
              <w:rPr>
                <w:rFonts w:eastAsia="Times New Roman"/>
                <w:color w:val="000000"/>
                <w:sz w:val="22"/>
                <w:szCs w:val="22"/>
              </w:rPr>
              <w:t>preserve</w:t>
            </w:r>
          </w:p>
        </w:tc>
      </w:tr>
    </w:tbl>
    <w:p w14:paraId="7F69B4F8" w14:textId="64F78BC3" w:rsidR="00235CF8" w:rsidRDefault="00871B65" w:rsidP="00871B65">
      <w:pPr>
        <w:pStyle w:val="Heading2"/>
        <w:tabs>
          <w:tab w:val="left" w:pos="340"/>
        </w:tabs>
        <w:ind w:hanging="160"/>
        <w:jc w:val="both"/>
      </w:pPr>
      <w:r>
        <w:rPr>
          <w:lang w:val="en-US"/>
        </w:rPr>
        <w:t>VII.</w:t>
      </w:r>
      <w:r w:rsidR="00235CF8">
        <w:t>Read the passage, and choose the correct answer A, B, C or D for each of the questions below.</w:t>
      </w:r>
    </w:p>
    <w:p w14:paraId="15509DBC" w14:textId="77777777" w:rsidR="00235CF8" w:rsidRDefault="00235CF8" w:rsidP="00235CF8">
      <w:pPr>
        <w:pBdr>
          <w:top w:val="nil"/>
          <w:left w:val="nil"/>
          <w:bottom w:val="nil"/>
          <w:right w:val="nil"/>
          <w:between w:val="nil"/>
        </w:pBdr>
        <w:ind w:left="160" w:right="176"/>
        <w:jc w:val="both"/>
        <w:rPr>
          <w:color w:val="000000"/>
          <w:sz w:val="24"/>
          <w:szCs w:val="24"/>
        </w:rPr>
      </w:pPr>
    </w:p>
    <w:p w14:paraId="50BFF0B7" w14:textId="77777777" w:rsidR="00235CF8" w:rsidRDefault="00235CF8" w:rsidP="00235CF8">
      <w:pPr>
        <w:pBdr>
          <w:top w:val="nil"/>
          <w:left w:val="nil"/>
          <w:bottom w:val="nil"/>
          <w:right w:val="nil"/>
          <w:between w:val="nil"/>
        </w:pBdr>
        <w:ind w:left="160" w:right="176"/>
        <w:jc w:val="both"/>
        <w:rPr>
          <w:color w:val="000000"/>
          <w:sz w:val="24"/>
          <w:szCs w:val="24"/>
        </w:rPr>
      </w:pPr>
      <w:r>
        <w:rPr>
          <w:rFonts w:eastAsia="Times New Roman"/>
          <w:color w:val="000000"/>
          <w:sz w:val="24"/>
          <w:szCs w:val="24"/>
        </w:rPr>
        <w:t xml:space="preserve">Family life has been changing across some Southeast Asian countries over the past few decades. Many years ago, most of teenagers lived with their families, spending several hours at school and the rest of time at home enjoying family atmosphere. Besides their studying, adolescents could do some housework like doing the dishes, cooking, taking care of younger children or supporting their family business. These days, studying takes up such a lot of time that they cannot help much with household chores and sometimes they even hardly have time to relax. </w:t>
      </w:r>
      <w:r>
        <w:rPr>
          <w:rFonts w:eastAsia="Times New Roman"/>
          <w:b/>
          <w:color w:val="000000"/>
          <w:sz w:val="24"/>
          <w:szCs w:val="24"/>
        </w:rPr>
        <w:t>This</w:t>
      </w:r>
      <w:r>
        <w:rPr>
          <w:rFonts w:eastAsia="Times New Roman"/>
          <w:color w:val="000000"/>
          <w:sz w:val="24"/>
          <w:szCs w:val="24"/>
        </w:rPr>
        <w:t xml:space="preserve"> can lead to suffering worse health and losing the bond with their family. In families with higher income, parents are often so busy with their work that they send their children to private boarding schools, and the time these students share with families is shortened more and more. In many cases, high-schoolers meet their siblings and parents at weekends only. </w:t>
      </w:r>
      <w:proofErr w:type="gramStart"/>
      <w:r>
        <w:rPr>
          <w:rFonts w:eastAsia="Times New Roman"/>
          <w:color w:val="000000"/>
          <w:sz w:val="24"/>
          <w:szCs w:val="24"/>
        </w:rPr>
        <w:t>It’s</w:t>
      </w:r>
      <w:proofErr w:type="gramEnd"/>
      <w:r>
        <w:rPr>
          <w:rFonts w:eastAsia="Times New Roman"/>
          <w:color w:val="000000"/>
          <w:sz w:val="24"/>
          <w:szCs w:val="24"/>
        </w:rPr>
        <w:t xml:space="preserve"> believed that there are some advantages to live and study in academic places, but other benefits that schools are unlikely to provide should be taken into consideration. For example, these young learners can learn a lot from their parents about social skills and doing domestic chores. On one hand, some people think that teenage students prefer to have privacy than to be controlled by adults, which may be true. On the other hand, nothing can compare or replace the parents’ affection in terms of nurturing their children’s souls and their behaviours. Changes often bring positive results but how people consider what is important to maintain and preserve is worth thinking again.</w:t>
      </w:r>
    </w:p>
    <w:p w14:paraId="6E8277E4" w14:textId="77777777" w:rsidR="00235CF8" w:rsidRDefault="00235CF8" w:rsidP="00235CF8">
      <w:pPr>
        <w:pBdr>
          <w:top w:val="nil"/>
          <w:left w:val="nil"/>
          <w:bottom w:val="nil"/>
          <w:right w:val="nil"/>
          <w:between w:val="nil"/>
        </w:pBdr>
        <w:ind w:left="160" w:right="176"/>
        <w:jc w:val="both"/>
        <w:rPr>
          <w:color w:val="000000"/>
          <w:sz w:val="24"/>
          <w:szCs w:val="24"/>
        </w:rPr>
      </w:pPr>
    </w:p>
    <w:p w14:paraId="1E3E56BF" w14:textId="77777777" w:rsidR="00235CF8" w:rsidRDefault="00235CF8" w:rsidP="00235CF8">
      <w:pPr>
        <w:pBdr>
          <w:top w:val="nil"/>
          <w:left w:val="nil"/>
          <w:bottom w:val="nil"/>
          <w:right w:val="nil"/>
          <w:between w:val="nil"/>
        </w:pBdr>
        <w:ind w:left="160"/>
        <w:rPr>
          <w:color w:val="000000"/>
          <w:sz w:val="24"/>
          <w:szCs w:val="24"/>
        </w:rPr>
      </w:pPr>
      <w:r>
        <w:rPr>
          <w:rFonts w:eastAsia="Times New Roman"/>
          <w:b/>
          <w:color w:val="000000"/>
          <w:sz w:val="24"/>
          <w:szCs w:val="24"/>
        </w:rPr>
        <w:t xml:space="preserve">Question 26. </w:t>
      </w:r>
      <w:r>
        <w:rPr>
          <w:rFonts w:eastAsia="Times New Roman"/>
          <w:color w:val="000000"/>
          <w:sz w:val="24"/>
          <w:szCs w:val="24"/>
        </w:rPr>
        <w:t>What is the passage mainly about?</w:t>
      </w:r>
    </w:p>
    <w:p w14:paraId="5892AD09" w14:textId="77777777" w:rsidR="00235CF8" w:rsidRDefault="00235CF8" w:rsidP="00235CF8">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 xml:space="preserve">A. The negative effect of living away from family. </w:t>
      </w:r>
    </w:p>
    <w:p w14:paraId="0E050F55" w14:textId="77777777" w:rsidR="00235CF8" w:rsidRDefault="00235CF8" w:rsidP="00235CF8">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 xml:space="preserve">B. Some changes in family life in Southeast Asian countries. </w:t>
      </w:r>
    </w:p>
    <w:p w14:paraId="7329FA48" w14:textId="77777777" w:rsidR="00235CF8" w:rsidRDefault="00235CF8" w:rsidP="00235CF8">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 xml:space="preserve">C. Teenagers love to live independently rather than rely on their parents. </w:t>
      </w:r>
    </w:p>
    <w:p w14:paraId="2C738429" w14:textId="77777777" w:rsidR="00235CF8" w:rsidRDefault="00235CF8" w:rsidP="00235CF8">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D. Teenagers’ life today is much better than that of decades ago.</w:t>
      </w:r>
    </w:p>
    <w:p w14:paraId="66A1D0DD" w14:textId="77777777" w:rsidR="00235CF8" w:rsidRDefault="00235CF8" w:rsidP="00235CF8">
      <w:pPr>
        <w:tabs>
          <w:tab w:val="left" w:pos="5508"/>
        </w:tabs>
        <w:spacing w:line="275" w:lineRule="auto"/>
        <w:ind w:left="160"/>
      </w:pPr>
      <w:r>
        <w:rPr>
          <w:b/>
          <w:sz w:val="24"/>
          <w:szCs w:val="24"/>
        </w:rPr>
        <w:t xml:space="preserve">Question 27. </w:t>
      </w:r>
      <w:r>
        <w:t>What does the word ‘</w:t>
      </w:r>
      <w:r>
        <w:rPr>
          <w:b/>
        </w:rPr>
        <w:t>this’</w:t>
      </w:r>
      <w:r>
        <w:t xml:space="preserve"> in line 6 mean?</w:t>
      </w:r>
    </w:p>
    <w:p w14:paraId="68D6A26C" w14:textId="77777777" w:rsidR="00235CF8" w:rsidRDefault="00235CF8" w:rsidP="00235CF8">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 xml:space="preserve">A. The fact that students do not have time to relax. </w:t>
      </w:r>
    </w:p>
    <w:p w14:paraId="0D21F7E8" w14:textId="77777777" w:rsidR="00235CF8" w:rsidRDefault="00235CF8" w:rsidP="00235CF8">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 xml:space="preserve">B. The fact that students cannot help with family work. </w:t>
      </w:r>
    </w:p>
    <w:p w14:paraId="6B303D9F" w14:textId="77777777" w:rsidR="00235CF8" w:rsidRDefault="00235CF8" w:rsidP="00235CF8">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 xml:space="preserve">C. The fact that students </w:t>
      </w:r>
      <w:proofErr w:type="gramStart"/>
      <w:r>
        <w:rPr>
          <w:rFonts w:eastAsia="Times New Roman"/>
          <w:color w:val="000000"/>
          <w:sz w:val="24"/>
          <w:szCs w:val="24"/>
        </w:rPr>
        <w:t>have to</w:t>
      </w:r>
      <w:proofErr w:type="gramEnd"/>
      <w:r>
        <w:rPr>
          <w:rFonts w:eastAsia="Times New Roman"/>
          <w:color w:val="000000"/>
          <w:sz w:val="24"/>
          <w:szCs w:val="24"/>
        </w:rPr>
        <w:t xml:space="preserve"> spend most of their time studying. </w:t>
      </w:r>
    </w:p>
    <w:p w14:paraId="34B8DB66" w14:textId="77777777" w:rsidR="00235CF8" w:rsidRDefault="00235CF8" w:rsidP="00235CF8">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lastRenderedPageBreak/>
        <w:t>D. The fact that students do too much housework.</w:t>
      </w:r>
    </w:p>
    <w:p w14:paraId="32C59B6B" w14:textId="77777777" w:rsidR="00235CF8" w:rsidRDefault="00235CF8" w:rsidP="00235CF8">
      <w:pPr>
        <w:tabs>
          <w:tab w:val="left" w:pos="5508"/>
        </w:tabs>
        <w:spacing w:line="275" w:lineRule="auto"/>
        <w:ind w:left="160"/>
        <w:rPr>
          <w:sz w:val="24"/>
          <w:szCs w:val="24"/>
        </w:rPr>
      </w:pPr>
      <w:r>
        <w:rPr>
          <w:b/>
          <w:sz w:val="24"/>
          <w:szCs w:val="24"/>
        </w:rPr>
        <w:t xml:space="preserve">Question 28. </w:t>
      </w:r>
      <w:r>
        <w:rPr>
          <w:sz w:val="24"/>
          <w:szCs w:val="24"/>
        </w:rPr>
        <w:t xml:space="preserve">Long time ago young learners could help their parents with ___________. </w:t>
      </w:r>
    </w:p>
    <w:p w14:paraId="61E816A9" w14:textId="77777777" w:rsidR="00235CF8" w:rsidRDefault="00235CF8" w:rsidP="00235CF8">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 xml:space="preserve">A. family chores or parents’ business </w:t>
      </w:r>
    </w:p>
    <w:p w14:paraId="1FBA337A" w14:textId="77777777" w:rsidR="00235CF8" w:rsidRDefault="00235CF8" w:rsidP="00235CF8">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 xml:space="preserve">B. family chores and earn money themselves </w:t>
      </w:r>
    </w:p>
    <w:p w14:paraId="4555A03E" w14:textId="77777777" w:rsidR="00235CF8" w:rsidRDefault="00235CF8" w:rsidP="00235CF8">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 xml:space="preserve">C. nothing because of their busy curricula </w:t>
      </w:r>
    </w:p>
    <w:p w14:paraId="00F14AF6" w14:textId="77777777" w:rsidR="00235CF8" w:rsidRDefault="00235CF8" w:rsidP="00235CF8">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D. nothing because they were busy playing</w:t>
      </w:r>
    </w:p>
    <w:p w14:paraId="43D56A14" w14:textId="77777777" w:rsidR="00235CF8" w:rsidRDefault="00235CF8" w:rsidP="00235CF8">
      <w:pPr>
        <w:tabs>
          <w:tab w:val="left" w:pos="5508"/>
        </w:tabs>
        <w:spacing w:line="275" w:lineRule="auto"/>
        <w:ind w:left="160"/>
        <w:rPr>
          <w:b/>
          <w:sz w:val="24"/>
          <w:szCs w:val="24"/>
        </w:rPr>
      </w:pPr>
      <w:r>
        <w:rPr>
          <w:b/>
          <w:sz w:val="24"/>
          <w:szCs w:val="24"/>
        </w:rPr>
        <w:t xml:space="preserve">Question 29. </w:t>
      </w:r>
      <w:r>
        <w:rPr>
          <w:sz w:val="24"/>
          <w:szCs w:val="24"/>
        </w:rPr>
        <w:t>What are the benefits of family education?</w:t>
      </w:r>
      <w:r>
        <w:rPr>
          <w:b/>
          <w:sz w:val="24"/>
          <w:szCs w:val="24"/>
        </w:rPr>
        <w:t xml:space="preserve"> </w:t>
      </w:r>
    </w:p>
    <w:p w14:paraId="6D534945" w14:textId="77777777" w:rsidR="00235CF8" w:rsidRDefault="00235CF8" w:rsidP="00235CF8">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 xml:space="preserve">A. Children can learn about good conduct. </w:t>
      </w:r>
    </w:p>
    <w:p w14:paraId="2F2ED6BA" w14:textId="77777777" w:rsidR="00235CF8" w:rsidRDefault="00235CF8" w:rsidP="00235CF8">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 xml:space="preserve">B. Children can learn about social skills. </w:t>
      </w:r>
    </w:p>
    <w:p w14:paraId="32F05E62" w14:textId="77777777" w:rsidR="00235CF8" w:rsidRDefault="00235CF8" w:rsidP="00235CF8">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 xml:space="preserve">C. Children can learn how to do business. </w:t>
      </w:r>
    </w:p>
    <w:p w14:paraId="4A61B403" w14:textId="77777777" w:rsidR="00235CF8" w:rsidRDefault="00235CF8" w:rsidP="00235CF8">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D. Children can learn about good conduct and social skills.</w:t>
      </w:r>
    </w:p>
    <w:p w14:paraId="2143ABD6" w14:textId="77777777" w:rsidR="00235CF8" w:rsidRDefault="00235CF8" w:rsidP="00235CF8">
      <w:pPr>
        <w:tabs>
          <w:tab w:val="left" w:pos="5508"/>
        </w:tabs>
        <w:spacing w:line="275" w:lineRule="auto"/>
        <w:ind w:left="160"/>
        <w:rPr>
          <w:b/>
          <w:sz w:val="24"/>
          <w:szCs w:val="24"/>
        </w:rPr>
      </w:pPr>
      <w:r>
        <w:rPr>
          <w:b/>
          <w:sz w:val="24"/>
          <w:szCs w:val="24"/>
        </w:rPr>
        <w:t xml:space="preserve">Question 30. </w:t>
      </w:r>
      <w:r>
        <w:rPr>
          <w:sz w:val="24"/>
          <w:szCs w:val="24"/>
        </w:rPr>
        <w:t>What is the most important thing in terms of raising a child?</w:t>
      </w:r>
      <w:r>
        <w:rPr>
          <w:b/>
          <w:sz w:val="24"/>
          <w:szCs w:val="24"/>
        </w:rPr>
        <w:t xml:space="preserve"> </w:t>
      </w:r>
    </w:p>
    <w:p w14:paraId="3C23F4ED" w14:textId="77777777" w:rsidR="00235CF8" w:rsidRDefault="00235CF8" w:rsidP="00235CF8">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 xml:space="preserve">A. Parents’ love </w:t>
      </w:r>
    </w:p>
    <w:p w14:paraId="4A780D2D" w14:textId="77777777" w:rsidR="00235CF8" w:rsidRDefault="00235CF8" w:rsidP="00235CF8">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 xml:space="preserve">B. Parents’ control </w:t>
      </w:r>
    </w:p>
    <w:p w14:paraId="7A9E5275" w14:textId="77777777" w:rsidR="00235CF8" w:rsidRDefault="00235CF8" w:rsidP="00235CF8">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 xml:space="preserve">C. Children’s privacy </w:t>
      </w:r>
    </w:p>
    <w:p w14:paraId="26CE4DEA" w14:textId="77777777" w:rsidR="00235CF8" w:rsidRDefault="00235CF8" w:rsidP="00235CF8">
      <w:pPr>
        <w:pBdr>
          <w:top w:val="nil"/>
          <w:left w:val="nil"/>
          <w:bottom w:val="nil"/>
          <w:right w:val="nil"/>
          <w:between w:val="nil"/>
        </w:pBdr>
        <w:tabs>
          <w:tab w:val="left" w:pos="3040"/>
          <w:tab w:val="left" w:pos="5200"/>
          <w:tab w:val="left" w:pos="8081"/>
        </w:tabs>
        <w:ind w:left="880"/>
        <w:rPr>
          <w:color w:val="000000"/>
          <w:sz w:val="24"/>
          <w:szCs w:val="24"/>
        </w:rPr>
      </w:pPr>
      <w:r>
        <w:rPr>
          <w:rFonts w:eastAsia="Times New Roman"/>
          <w:color w:val="000000"/>
          <w:sz w:val="24"/>
          <w:szCs w:val="24"/>
        </w:rPr>
        <w:t>D. Children’s independence</w:t>
      </w:r>
    </w:p>
    <w:p w14:paraId="3EE97EFA" w14:textId="77777777" w:rsidR="00C70D2F" w:rsidRDefault="00C70D2F" w:rsidP="00C70D2F">
      <w:pPr>
        <w:rPr>
          <w:b/>
          <w:i/>
          <w:sz w:val="26"/>
          <w:szCs w:val="26"/>
        </w:rPr>
      </w:pPr>
    </w:p>
    <w:p w14:paraId="0932727C" w14:textId="77777777" w:rsidR="00C70D2F" w:rsidRDefault="00C70D2F" w:rsidP="003D5070">
      <w:pPr>
        <w:pBdr>
          <w:top w:val="nil"/>
          <w:left w:val="nil"/>
          <w:bottom w:val="nil"/>
          <w:right w:val="nil"/>
          <w:between w:val="nil"/>
        </w:pBdr>
        <w:tabs>
          <w:tab w:val="left" w:pos="283"/>
          <w:tab w:val="left" w:pos="2835"/>
          <w:tab w:val="left" w:pos="5386"/>
          <w:tab w:val="left" w:pos="7937"/>
        </w:tabs>
        <w:ind w:left="720"/>
        <w:rPr>
          <w:rFonts w:eastAsia="Times New Roman"/>
          <w:b/>
          <w:color w:val="000000"/>
          <w:sz w:val="26"/>
          <w:szCs w:val="26"/>
        </w:rPr>
      </w:pPr>
      <w:bookmarkStart w:id="2" w:name="_heading=h.gjdgxs" w:colFirst="0" w:colLast="0"/>
      <w:bookmarkEnd w:id="2"/>
      <w:r>
        <w:rPr>
          <w:rFonts w:eastAsia="Times New Roman"/>
          <w:b/>
          <w:color w:val="000000"/>
          <w:sz w:val="26"/>
          <w:szCs w:val="26"/>
        </w:rPr>
        <w:t>Writing</w:t>
      </w:r>
    </w:p>
    <w:p w14:paraId="6F5EA629" w14:textId="77777777" w:rsidR="00C70D2F" w:rsidRDefault="00C70D2F" w:rsidP="00C70D2F">
      <w:pPr>
        <w:tabs>
          <w:tab w:val="left" w:pos="283"/>
          <w:tab w:val="left" w:pos="2835"/>
          <w:tab w:val="left" w:pos="5386"/>
          <w:tab w:val="left" w:pos="7937"/>
        </w:tabs>
        <w:rPr>
          <w:b/>
          <w:sz w:val="26"/>
          <w:szCs w:val="26"/>
        </w:rPr>
      </w:pPr>
      <w:r>
        <w:rPr>
          <w:b/>
          <w:sz w:val="26"/>
          <w:szCs w:val="26"/>
        </w:rPr>
        <w:t xml:space="preserve">Complete the second sentence so that it means the same as the sentence provided. </w:t>
      </w:r>
    </w:p>
    <w:tbl>
      <w:tblPr>
        <w:tblW w:w="15542" w:type="dxa"/>
        <w:tblBorders>
          <w:top w:val="nil"/>
          <w:left w:val="nil"/>
          <w:bottom w:val="nil"/>
          <w:right w:val="nil"/>
          <w:insideH w:val="nil"/>
          <w:insideV w:val="nil"/>
        </w:tblBorders>
        <w:tblLayout w:type="fixed"/>
        <w:tblLook w:val="0400" w:firstRow="0" w:lastRow="0" w:firstColumn="0" w:lastColumn="0" w:noHBand="0" w:noVBand="1"/>
      </w:tblPr>
      <w:tblGrid>
        <w:gridCol w:w="15542"/>
      </w:tblGrid>
      <w:tr w:rsidR="00C70D2F" w14:paraId="7105828F" w14:textId="77777777" w:rsidTr="00405F5F">
        <w:trPr>
          <w:trHeight w:val="343"/>
        </w:trPr>
        <w:tc>
          <w:tcPr>
            <w:tcW w:w="15542" w:type="dxa"/>
          </w:tcPr>
          <w:p w14:paraId="1D195CB0" w14:textId="77777777" w:rsidR="00C70D2F" w:rsidRDefault="00C70D2F" w:rsidP="007A3FF1">
            <w:pPr>
              <w:spacing w:before="20" w:after="20"/>
              <w:jc w:val="both"/>
              <w:rPr>
                <w:sz w:val="26"/>
                <w:szCs w:val="26"/>
              </w:rPr>
            </w:pPr>
            <w:r>
              <w:rPr>
                <w:sz w:val="26"/>
                <w:szCs w:val="26"/>
              </w:rPr>
              <w:t>1. Governments should offer poor women more help.</w:t>
            </w:r>
          </w:p>
        </w:tc>
      </w:tr>
      <w:tr w:rsidR="00C70D2F" w14:paraId="5BDA3882" w14:textId="77777777" w:rsidTr="00405F5F">
        <w:trPr>
          <w:trHeight w:val="363"/>
        </w:trPr>
        <w:tc>
          <w:tcPr>
            <w:tcW w:w="15542" w:type="dxa"/>
          </w:tcPr>
          <w:p w14:paraId="7B6E91BF" w14:textId="77777777" w:rsidR="00C70D2F" w:rsidRDefault="00C70D2F" w:rsidP="007A3FF1">
            <w:pPr>
              <w:numPr>
                <w:ilvl w:val="0"/>
                <w:numId w:val="24"/>
              </w:numPr>
              <w:pBdr>
                <w:top w:val="nil"/>
                <w:left w:val="nil"/>
                <w:bottom w:val="nil"/>
                <w:right w:val="nil"/>
                <w:between w:val="nil"/>
              </w:pBdr>
              <w:spacing w:before="20" w:after="20"/>
              <w:jc w:val="both"/>
              <w:rPr>
                <w:rFonts w:eastAsia="Times New Roman"/>
                <w:color w:val="000000"/>
                <w:sz w:val="26"/>
                <w:szCs w:val="26"/>
              </w:rPr>
            </w:pPr>
            <w:r>
              <w:rPr>
                <w:rFonts w:eastAsia="Times New Roman"/>
                <w:color w:val="000000"/>
                <w:sz w:val="26"/>
                <w:szCs w:val="26"/>
              </w:rPr>
              <w:t xml:space="preserve">Poor women </w:t>
            </w:r>
          </w:p>
        </w:tc>
      </w:tr>
      <w:tr w:rsidR="00C70D2F" w14:paraId="44BB2F9B" w14:textId="77777777" w:rsidTr="00405F5F">
        <w:trPr>
          <w:trHeight w:val="343"/>
        </w:trPr>
        <w:tc>
          <w:tcPr>
            <w:tcW w:w="15542" w:type="dxa"/>
          </w:tcPr>
          <w:p w14:paraId="5DB6B143" w14:textId="77777777" w:rsidR="00C70D2F" w:rsidRDefault="00C70D2F" w:rsidP="007A3FF1">
            <w:pPr>
              <w:spacing w:before="20" w:after="20"/>
              <w:rPr>
                <w:sz w:val="26"/>
                <w:szCs w:val="26"/>
              </w:rPr>
            </w:pPr>
            <w:r>
              <w:rPr>
                <w:sz w:val="26"/>
                <w:szCs w:val="26"/>
              </w:rPr>
              <w:t>2. No one in the class is taller than Patrick.</w:t>
            </w:r>
          </w:p>
        </w:tc>
      </w:tr>
      <w:tr w:rsidR="00C70D2F" w14:paraId="0BA8704A" w14:textId="77777777" w:rsidTr="00405F5F">
        <w:trPr>
          <w:trHeight w:val="363"/>
        </w:trPr>
        <w:tc>
          <w:tcPr>
            <w:tcW w:w="15542" w:type="dxa"/>
          </w:tcPr>
          <w:p w14:paraId="5C1E2619" w14:textId="77777777" w:rsidR="00C70D2F" w:rsidRDefault="00C70D2F" w:rsidP="007A3FF1">
            <w:pPr>
              <w:numPr>
                <w:ilvl w:val="0"/>
                <w:numId w:val="24"/>
              </w:numPr>
              <w:pBdr>
                <w:top w:val="nil"/>
                <w:left w:val="nil"/>
                <w:bottom w:val="nil"/>
                <w:right w:val="nil"/>
                <w:between w:val="nil"/>
              </w:pBdr>
              <w:spacing w:before="20" w:after="20"/>
              <w:jc w:val="both"/>
              <w:rPr>
                <w:rFonts w:eastAsia="Times New Roman"/>
                <w:color w:val="000000"/>
                <w:sz w:val="26"/>
                <w:szCs w:val="26"/>
              </w:rPr>
            </w:pPr>
            <w:r>
              <w:rPr>
                <w:rFonts w:eastAsia="Times New Roman"/>
                <w:color w:val="000000"/>
                <w:sz w:val="26"/>
                <w:szCs w:val="26"/>
              </w:rPr>
              <w:t xml:space="preserve">Patrick </w:t>
            </w:r>
          </w:p>
        </w:tc>
      </w:tr>
      <w:tr w:rsidR="00C70D2F" w14:paraId="0F7F4C82" w14:textId="77777777" w:rsidTr="00405F5F">
        <w:trPr>
          <w:trHeight w:val="343"/>
        </w:trPr>
        <w:tc>
          <w:tcPr>
            <w:tcW w:w="15542" w:type="dxa"/>
          </w:tcPr>
          <w:p w14:paraId="57E88D3D" w14:textId="77777777" w:rsidR="00C70D2F" w:rsidRDefault="00C70D2F" w:rsidP="007A3FF1">
            <w:pPr>
              <w:spacing w:before="20" w:after="20"/>
              <w:rPr>
                <w:sz w:val="26"/>
                <w:szCs w:val="26"/>
              </w:rPr>
            </w:pPr>
            <w:r>
              <w:rPr>
                <w:sz w:val="26"/>
                <w:szCs w:val="26"/>
              </w:rPr>
              <w:t>3. Peter is not as hard-working as John.</w:t>
            </w:r>
          </w:p>
        </w:tc>
      </w:tr>
      <w:tr w:rsidR="00C70D2F" w14:paraId="1642727F" w14:textId="77777777" w:rsidTr="00405F5F">
        <w:trPr>
          <w:trHeight w:val="363"/>
        </w:trPr>
        <w:tc>
          <w:tcPr>
            <w:tcW w:w="15542" w:type="dxa"/>
          </w:tcPr>
          <w:p w14:paraId="21A6C78F" w14:textId="77777777" w:rsidR="00C70D2F" w:rsidRDefault="00C70D2F" w:rsidP="007A3FF1">
            <w:pPr>
              <w:numPr>
                <w:ilvl w:val="0"/>
                <w:numId w:val="24"/>
              </w:numPr>
              <w:pBdr>
                <w:top w:val="nil"/>
                <w:left w:val="nil"/>
                <w:bottom w:val="nil"/>
                <w:right w:val="nil"/>
                <w:between w:val="nil"/>
              </w:pBdr>
              <w:spacing w:before="20" w:after="20"/>
              <w:jc w:val="both"/>
              <w:rPr>
                <w:rFonts w:eastAsia="Times New Roman"/>
                <w:color w:val="000000"/>
                <w:sz w:val="26"/>
                <w:szCs w:val="26"/>
              </w:rPr>
            </w:pPr>
            <w:r>
              <w:rPr>
                <w:rFonts w:eastAsia="Times New Roman"/>
                <w:color w:val="000000"/>
                <w:sz w:val="26"/>
                <w:szCs w:val="26"/>
              </w:rPr>
              <w:t>John</w:t>
            </w:r>
          </w:p>
        </w:tc>
      </w:tr>
      <w:tr w:rsidR="00C70D2F" w14:paraId="44A2A89A" w14:textId="77777777" w:rsidTr="00405F5F">
        <w:trPr>
          <w:trHeight w:val="343"/>
        </w:trPr>
        <w:tc>
          <w:tcPr>
            <w:tcW w:w="15542" w:type="dxa"/>
          </w:tcPr>
          <w:p w14:paraId="0E2F38CC" w14:textId="77777777" w:rsidR="00C70D2F" w:rsidRDefault="00C70D2F" w:rsidP="007A3FF1">
            <w:pPr>
              <w:spacing w:before="20" w:after="20"/>
              <w:rPr>
                <w:sz w:val="26"/>
                <w:szCs w:val="26"/>
              </w:rPr>
            </w:pPr>
            <w:r>
              <w:rPr>
                <w:sz w:val="26"/>
                <w:szCs w:val="26"/>
              </w:rPr>
              <w:t>4. Each student must write an essay on gender equality.</w:t>
            </w:r>
          </w:p>
        </w:tc>
      </w:tr>
      <w:tr w:rsidR="00C70D2F" w14:paraId="1B32D394" w14:textId="77777777" w:rsidTr="00405F5F">
        <w:trPr>
          <w:trHeight w:val="343"/>
        </w:trPr>
        <w:tc>
          <w:tcPr>
            <w:tcW w:w="15542" w:type="dxa"/>
          </w:tcPr>
          <w:p w14:paraId="2F2AE228" w14:textId="77777777" w:rsidR="00C70D2F" w:rsidRDefault="00C70D2F" w:rsidP="007A3FF1">
            <w:pPr>
              <w:numPr>
                <w:ilvl w:val="0"/>
                <w:numId w:val="24"/>
              </w:numPr>
              <w:pBdr>
                <w:top w:val="nil"/>
                <w:left w:val="nil"/>
                <w:bottom w:val="nil"/>
                <w:right w:val="nil"/>
                <w:between w:val="nil"/>
              </w:pBdr>
              <w:spacing w:before="20" w:after="20"/>
              <w:jc w:val="both"/>
              <w:rPr>
                <w:rFonts w:eastAsia="Times New Roman"/>
                <w:color w:val="000000"/>
                <w:sz w:val="26"/>
                <w:szCs w:val="26"/>
              </w:rPr>
            </w:pPr>
            <w:r>
              <w:rPr>
                <w:rFonts w:eastAsia="Times New Roman"/>
                <w:color w:val="000000"/>
                <w:sz w:val="26"/>
                <w:szCs w:val="26"/>
              </w:rPr>
              <w:t>An essay on gender equality</w:t>
            </w:r>
          </w:p>
        </w:tc>
      </w:tr>
      <w:tr w:rsidR="00C70D2F" w14:paraId="184E6C1F" w14:textId="77777777" w:rsidTr="00405F5F">
        <w:trPr>
          <w:trHeight w:val="666"/>
        </w:trPr>
        <w:tc>
          <w:tcPr>
            <w:tcW w:w="15542" w:type="dxa"/>
          </w:tcPr>
          <w:p w14:paraId="07EB8D57" w14:textId="77777777" w:rsidR="00C70D2F" w:rsidRDefault="00C70D2F" w:rsidP="007A3FF1">
            <w:pPr>
              <w:spacing w:before="20" w:after="20"/>
              <w:rPr>
                <w:sz w:val="26"/>
                <w:szCs w:val="26"/>
              </w:rPr>
            </w:pPr>
            <w:r>
              <w:rPr>
                <w:sz w:val="26"/>
                <w:szCs w:val="26"/>
              </w:rPr>
              <w:t>5. The way of studying is quite useful. It gives them more control over their own language.</w:t>
            </w:r>
          </w:p>
          <w:p w14:paraId="7299FB66" w14:textId="77777777" w:rsidR="00C70D2F" w:rsidRDefault="00C70D2F" w:rsidP="007A3FF1">
            <w:pPr>
              <w:spacing w:before="20" w:after="20"/>
              <w:jc w:val="both"/>
              <w:rPr>
                <w:b/>
                <w:i/>
                <w:sz w:val="26"/>
                <w:szCs w:val="26"/>
              </w:rPr>
            </w:pPr>
            <w:r>
              <w:rPr>
                <w:b/>
                <w:i/>
                <w:sz w:val="26"/>
                <w:szCs w:val="26"/>
              </w:rPr>
              <w:t>(using relative pronoun)</w:t>
            </w:r>
          </w:p>
        </w:tc>
      </w:tr>
      <w:tr w:rsidR="00C70D2F" w14:paraId="14EB9048" w14:textId="77777777" w:rsidTr="00405F5F">
        <w:trPr>
          <w:trHeight w:val="363"/>
        </w:trPr>
        <w:tc>
          <w:tcPr>
            <w:tcW w:w="15542" w:type="dxa"/>
          </w:tcPr>
          <w:p w14:paraId="1396A2AD" w14:textId="77777777" w:rsidR="00C70D2F" w:rsidRDefault="00C70D2F" w:rsidP="007A3FF1">
            <w:pPr>
              <w:numPr>
                <w:ilvl w:val="0"/>
                <w:numId w:val="24"/>
              </w:numPr>
              <w:pBdr>
                <w:top w:val="nil"/>
                <w:left w:val="nil"/>
                <w:bottom w:val="nil"/>
                <w:right w:val="nil"/>
                <w:between w:val="nil"/>
              </w:pBdr>
              <w:spacing w:before="20" w:after="20"/>
              <w:jc w:val="both"/>
              <w:rPr>
                <w:rFonts w:eastAsia="Times New Roman"/>
                <w:color w:val="000000"/>
                <w:sz w:val="26"/>
                <w:szCs w:val="26"/>
              </w:rPr>
            </w:pPr>
            <w:r>
              <w:rPr>
                <w:rFonts w:eastAsia="Times New Roman"/>
                <w:color w:val="000000"/>
                <w:sz w:val="26"/>
                <w:szCs w:val="26"/>
              </w:rPr>
              <w:t xml:space="preserve">The way of studying  </w:t>
            </w:r>
          </w:p>
        </w:tc>
      </w:tr>
      <w:tr w:rsidR="00C70D2F" w14:paraId="358B1102" w14:textId="77777777" w:rsidTr="00405F5F">
        <w:trPr>
          <w:trHeight w:val="343"/>
        </w:trPr>
        <w:tc>
          <w:tcPr>
            <w:tcW w:w="15542" w:type="dxa"/>
          </w:tcPr>
          <w:p w14:paraId="2C0ACDEF" w14:textId="77777777" w:rsidR="00C70D2F" w:rsidRDefault="00C70D2F" w:rsidP="007A3FF1">
            <w:pPr>
              <w:spacing w:before="20" w:after="20"/>
              <w:jc w:val="both"/>
              <w:rPr>
                <w:sz w:val="26"/>
                <w:szCs w:val="26"/>
              </w:rPr>
            </w:pPr>
          </w:p>
        </w:tc>
      </w:tr>
    </w:tbl>
    <w:p w14:paraId="331842A2" w14:textId="77777777" w:rsidR="00C70D2F" w:rsidRDefault="00C70D2F" w:rsidP="00C70D2F">
      <w:pPr>
        <w:rPr>
          <w:b/>
          <w:i/>
          <w:sz w:val="26"/>
          <w:szCs w:val="26"/>
        </w:rPr>
      </w:pPr>
      <w:bookmarkStart w:id="3" w:name="_heading=h.30j0zll" w:colFirst="0" w:colLast="0"/>
      <w:bookmarkEnd w:id="3"/>
      <w:r>
        <w:rPr>
          <w:b/>
          <w:sz w:val="26"/>
          <w:szCs w:val="26"/>
        </w:rPr>
        <w:t xml:space="preserve">Complete the sentences using the correct form of the words in brackets </w:t>
      </w:r>
    </w:p>
    <w:p w14:paraId="44C11093" w14:textId="77777777" w:rsidR="00C70D2F" w:rsidRDefault="00C70D2F" w:rsidP="00C70D2F">
      <w:pPr>
        <w:rPr>
          <w:b/>
          <w:sz w:val="26"/>
          <w:szCs w:val="26"/>
        </w:rPr>
      </w:pPr>
    </w:p>
    <w:tbl>
      <w:tblPr>
        <w:tblW w:w="12678" w:type="dxa"/>
        <w:tblBorders>
          <w:top w:val="nil"/>
          <w:left w:val="nil"/>
          <w:bottom w:val="nil"/>
          <w:right w:val="nil"/>
          <w:insideH w:val="nil"/>
          <w:insideV w:val="nil"/>
        </w:tblBorders>
        <w:tblLayout w:type="fixed"/>
        <w:tblLook w:val="0400" w:firstRow="0" w:lastRow="0" w:firstColumn="0" w:lastColumn="0" w:noHBand="0" w:noVBand="1"/>
      </w:tblPr>
      <w:tblGrid>
        <w:gridCol w:w="12678"/>
      </w:tblGrid>
      <w:tr w:rsidR="00C70D2F" w14:paraId="1A14579C" w14:textId="77777777" w:rsidTr="00405F5F">
        <w:trPr>
          <w:trHeight w:val="772"/>
        </w:trPr>
        <w:tc>
          <w:tcPr>
            <w:tcW w:w="12678" w:type="dxa"/>
          </w:tcPr>
          <w:p w14:paraId="3DA5BB6F" w14:textId="77777777" w:rsidR="00C70D2F" w:rsidRDefault="00C70D2F" w:rsidP="007A3FF1">
            <w:pPr>
              <w:rPr>
                <w:sz w:val="26"/>
                <w:szCs w:val="26"/>
              </w:rPr>
            </w:pPr>
            <w:r>
              <w:rPr>
                <w:sz w:val="26"/>
                <w:szCs w:val="26"/>
              </w:rPr>
              <w:t>1. The government has done a lot to promote gender __________________</w:t>
            </w:r>
            <w:r>
              <w:rPr>
                <w:b/>
                <w:sz w:val="26"/>
                <w:szCs w:val="26"/>
              </w:rPr>
              <w:t xml:space="preserve"> </w:t>
            </w:r>
            <w:r>
              <w:rPr>
                <w:sz w:val="26"/>
                <w:szCs w:val="26"/>
              </w:rPr>
              <w:t>in education and healthcare. (equal)</w:t>
            </w:r>
          </w:p>
        </w:tc>
      </w:tr>
      <w:tr w:rsidR="00C70D2F" w14:paraId="3B86BD63" w14:textId="77777777" w:rsidTr="00405F5F">
        <w:trPr>
          <w:trHeight w:val="772"/>
        </w:trPr>
        <w:tc>
          <w:tcPr>
            <w:tcW w:w="12678" w:type="dxa"/>
          </w:tcPr>
          <w:p w14:paraId="1971BDB0" w14:textId="77777777" w:rsidR="00C70D2F" w:rsidRDefault="00C70D2F" w:rsidP="007A3FF1">
            <w:pPr>
              <w:rPr>
                <w:sz w:val="26"/>
                <w:szCs w:val="26"/>
              </w:rPr>
            </w:pPr>
            <w:r>
              <w:rPr>
                <w:sz w:val="26"/>
                <w:szCs w:val="26"/>
              </w:rPr>
              <w:t>2. Recent changes to Viet Nam’s economy has helped the country attract more __________________</w:t>
            </w:r>
            <w:r>
              <w:rPr>
                <w:b/>
                <w:sz w:val="26"/>
                <w:szCs w:val="26"/>
              </w:rPr>
              <w:t xml:space="preserve"> </w:t>
            </w:r>
            <w:r>
              <w:rPr>
                <w:sz w:val="26"/>
                <w:szCs w:val="26"/>
              </w:rPr>
              <w:t>(invest)</w:t>
            </w:r>
          </w:p>
        </w:tc>
      </w:tr>
      <w:tr w:rsidR="00C70D2F" w14:paraId="4A621EAE" w14:textId="77777777" w:rsidTr="00405F5F">
        <w:trPr>
          <w:trHeight w:val="386"/>
        </w:trPr>
        <w:tc>
          <w:tcPr>
            <w:tcW w:w="12678" w:type="dxa"/>
          </w:tcPr>
          <w:p w14:paraId="3B1C5E80" w14:textId="77777777" w:rsidR="00C70D2F" w:rsidRDefault="00C70D2F" w:rsidP="007A3FF1">
            <w:pPr>
              <w:rPr>
                <w:sz w:val="26"/>
                <w:szCs w:val="26"/>
              </w:rPr>
            </w:pPr>
            <w:r>
              <w:rPr>
                <w:sz w:val="26"/>
                <w:szCs w:val="26"/>
              </w:rPr>
              <w:t>3. The WTO is the world’s largest international __________________</w:t>
            </w:r>
            <w:r>
              <w:rPr>
                <w:b/>
                <w:sz w:val="26"/>
                <w:szCs w:val="26"/>
              </w:rPr>
              <w:t xml:space="preserve"> </w:t>
            </w:r>
            <w:r>
              <w:rPr>
                <w:sz w:val="26"/>
                <w:szCs w:val="26"/>
              </w:rPr>
              <w:t>organisation. (economy)</w:t>
            </w:r>
          </w:p>
        </w:tc>
      </w:tr>
      <w:tr w:rsidR="00C70D2F" w14:paraId="778DB708" w14:textId="77777777" w:rsidTr="00405F5F">
        <w:trPr>
          <w:trHeight w:val="386"/>
        </w:trPr>
        <w:tc>
          <w:tcPr>
            <w:tcW w:w="12678" w:type="dxa"/>
          </w:tcPr>
          <w:p w14:paraId="313FCC4F" w14:textId="77777777" w:rsidR="00C70D2F" w:rsidRDefault="00C70D2F" w:rsidP="007A3FF1">
            <w:pPr>
              <w:rPr>
                <w:sz w:val="26"/>
                <w:szCs w:val="26"/>
              </w:rPr>
            </w:pPr>
            <w:r>
              <w:rPr>
                <w:sz w:val="26"/>
                <w:szCs w:val="26"/>
              </w:rPr>
              <w:t>4. The United Nation’s main __________________</w:t>
            </w:r>
            <w:r>
              <w:rPr>
                <w:b/>
                <w:sz w:val="26"/>
                <w:szCs w:val="26"/>
              </w:rPr>
              <w:t xml:space="preserve"> </w:t>
            </w:r>
            <w:r>
              <w:rPr>
                <w:sz w:val="26"/>
                <w:szCs w:val="26"/>
              </w:rPr>
              <w:t>is ensuring world peace. (responsible)</w:t>
            </w:r>
          </w:p>
        </w:tc>
      </w:tr>
      <w:tr w:rsidR="00C70D2F" w14:paraId="103150AF" w14:textId="77777777" w:rsidTr="00405F5F">
        <w:trPr>
          <w:trHeight w:val="386"/>
        </w:trPr>
        <w:tc>
          <w:tcPr>
            <w:tcW w:w="12678" w:type="dxa"/>
          </w:tcPr>
          <w:p w14:paraId="12B3A0ED" w14:textId="77777777" w:rsidR="00C70D2F" w:rsidRDefault="00C70D2F" w:rsidP="007A3FF1">
            <w:pPr>
              <w:rPr>
                <w:sz w:val="26"/>
                <w:szCs w:val="26"/>
              </w:rPr>
            </w:pPr>
            <w:r>
              <w:rPr>
                <w:sz w:val="26"/>
                <w:szCs w:val="26"/>
              </w:rPr>
              <w:t>5. __________________</w:t>
            </w:r>
            <w:r>
              <w:rPr>
                <w:b/>
                <w:sz w:val="26"/>
                <w:szCs w:val="26"/>
              </w:rPr>
              <w:t xml:space="preserve"> </w:t>
            </w:r>
            <w:r>
              <w:rPr>
                <w:sz w:val="26"/>
                <w:szCs w:val="26"/>
              </w:rPr>
              <w:t>helps women gain the skills they need for their dream jobs. (educate)</w:t>
            </w:r>
          </w:p>
        </w:tc>
      </w:tr>
    </w:tbl>
    <w:p w14:paraId="4EF0FFF9" w14:textId="77777777" w:rsidR="00C70D2F" w:rsidRDefault="00C70D2F" w:rsidP="00C70D2F">
      <w:pPr>
        <w:spacing w:line="300" w:lineRule="auto"/>
        <w:rPr>
          <w:b/>
          <w:sz w:val="26"/>
          <w:szCs w:val="26"/>
        </w:rPr>
      </w:pPr>
    </w:p>
    <w:p w14:paraId="05E49AED" w14:textId="77777777" w:rsidR="00C70D2F" w:rsidRDefault="00C70D2F" w:rsidP="00C70D2F">
      <w:pPr>
        <w:jc w:val="both"/>
        <w:rPr>
          <w:sz w:val="26"/>
          <w:szCs w:val="26"/>
        </w:rPr>
      </w:pPr>
    </w:p>
    <w:p w14:paraId="2E181AE4" w14:textId="77777777" w:rsidR="00C70D2F" w:rsidRDefault="00C70D2F" w:rsidP="00C70D2F">
      <w:pPr>
        <w:jc w:val="center"/>
        <w:rPr>
          <w:sz w:val="26"/>
          <w:szCs w:val="26"/>
        </w:rPr>
      </w:pPr>
      <w:r>
        <w:rPr>
          <w:rFonts w:eastAsia="Times New Roman"/>
          <w:b/>
          <w:sz w:val="26"/>
          <w:szCs w:val="26"/>
        </w:rPr>
        <w:t>------ THE END ------</w:t>
      </w:r>
    </w:p>
    <w:p w14:paraId="6DCC576B" w14:textId="77777777" w:rsidR="00C70D2F" w:rsidRDefault="00C70D2F" w:rsidP="00C70D2F">
      <w:pPr>
        <w:jc w:val="both"/>
        <w:rPr>
          <w:sz w:val="26"/>
          <w:szCs w:val="26"/>
        </w:rPr>
      </w:pPr>
    </w:p>
    <w:bookmarkEnd w:id="0"/>
    <w:p w14:paraId="1B14204D" w14:textId="77777777" w:rsidR="00DB671C" w:rsidRDefault="00DB671C"/>
    <w:sectPr w:rsidR="00DB671C" w:rsidSect="000049AF">
      <w:pgSz w:w="12240" w:h="15840"/>
      <w:pgMar w:top="964" w:right="907" w:bottom="907" w:left="964" w:header="720" w:footer="720" w:gutter="0"/>
      <w:pgNumType w:start="1"/>
      <w:cols w:space="720"/>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guyễn Thị Hồng Ánh" w:date="2023-04-03T16:18:00Z" w:initials="NH">
    <w:p w14:paraId="2CFEE7AE" w14:textId="4A0AD9C6" w:rsidR="00E25568" w:rsidRDefault="00E2556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FEE7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D57AE4" w16cex:dateUtc="2023-04-03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FEE7AE" w16cid:durableId="27D57AE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2D2"/>
    <w:multiLevelType w:val="multilevel"/>
    <w:tmpl w:val="0ABAC4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D4341A"/>
    <w:multiLevelType w:val="multilevel"/>
    <w:tmpl w:val="0F0ED0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9C45F3"/>
    <w:multiLevelType w:val="multilevel"/>
    <w:tmpl w:val="5EBCAC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807006"/>
    <w:multiLevelType w:val="hybridMultilevel"/>
    <w:tmpl w:val="407E85FE"/>
    <w:lvl w:ilvl="0" w:tplc="CD608F62">
      <w:start w:val="6"/>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1790D65"/>
    <w:multiLevelType w:val="multilevel"/>
    <w:tmpl w:val="060C7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8A7A92"/>
    <w:multiLevelType w:val="multilevel"/>
    <w:tmpl w:val="0FDCCB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AF31EE"/>
    <w:multiLevelType w:val="multilevel"/>
    <w:tmpl w:val="58182D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AC22AA"/>
    <w:multiLevelType w:val="multilevel"/>
    <w:tmpl w:val="27D45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C569C3"/>
    <w:multiLevelType w:val="multilevel"/>
    <w:tmpl w:val="77EE61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F345E9"/>
    <w:multiLevelType w:val="multilevel"/>
    <w:tmpl w:val="74C060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447919"/>
    <w:multiLevelType w:val="multilevel"/>
    <w:tmpl w:val="F970E0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11732B"/>
    <w:multiLevelType w:val="multilevel"/>
    <w:tmpl w:val="F3AEF5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AC4924"/>
    <w:multiLevelType w:val="multilevel"/>
    <w:tmpl w:val="56A0BCBC"/>
    <w:lvl w:ilvl="0">
      <w:numFmt w:val="bullet"/>
      <w:lvlText w:val="*"/>
      <w:lvlJc w:val="left"/>
      <w:pPr>
        <w:ind w:left="160" w:hanging="180"/>
      </w:pPr>
      <w:rPr>
        <w:rFonts w:ascii="Times New Roman" w:eastAsia="Times New Roman" w:hAnsi="Times New Roman" w:cs="Times New Roman"/>
        <w:b/>
        <w:i/>
        <w:sz w:val="24"/>
        <w:szCs w:val="24"/>
      </w:rPr>
    </w:lvl>
    <w:lvl w:ilvl="1">
      <w:numFmt w:val="bullet"/>
      <w:lvlText w:val="•"/>
      <w:lvlJc w:val="left"/>
      <w:pPr>
        <w:ind w:left="1224" w:hanging="180"/>
      </w:pPr>
    </w:lvl>
    <w:lvl w:ilvl="2">
      <w:numFmt w:val="bullet"/>
      <w:lvlText w:val="•"/>
      <w:lvlJc w:val="left"/>
      <w:pPr>
        <w:ind w:left="2289" w:hanging="180"/>
      </w:pPr>
    </w:lvl>
    <w:lvl w:ilvl="3">
      <w:numFmt w:val="bullet"/>
      <w:lvlText w:val="•"/>
      <w:lvlJc w:val="left"/>
      <w:pPr>
        <w:ind w:left="3353" w:hanging="180"/>
      </w:pPr>
    </w:lvl>
    <w:lvl w:ilvl="4">
      <w:numFmt w:val="bullet"/>
      <w:lvlText w:val="•"/>
      <w:lvlJc w:val="left"/>
      <w:pPr>
        <w:ind w:left="4418" w:hanging="180"/>
      </w:pPr>
    </w:lvl>
    <w:lvl w:ilvl="5">
      <w:numFmt w:val="bullet"/>
      <w:lvlText w:val="•"/>
      <w:lvlJc w:val="left"/>
      <w:pPr>
        <w:ind w:left="5483" w:hanging="180"/>
      </w:pPr>
    </w:lvl>
    <w:lvl w:ilvl="6">
      <w:numFmt w:val="bullet"/>
      <w:lvlText w:val="•"/>
      <w:lvlJc w:val="left"/>
      <w:pPr>
        <w:ind w:left="6547" w:hanging="180"/>
      </w:pPr>
    </w:lvl>
    <w:lvl w:ilvl="7">
      <w:numFmt w:val="bullet"/>
      <w:lvlText w:val="•"/>
      <w:lvlJc w:val="left"/>
      <w:pPr>
        <w:ind w:left="7612" w:hanging="180"/>
      </w:pPr>
    </w:lvl>
    <w:lvl w:ilvl="8">
      <w:numFmt w:val="bullet"/>
      <w:lvlText w:val="•"/>
      <w:lvlJc w:val="left"/>
      <w:pPr>
        <w:ind w:left="8677" w:hanging="180"/>
      </w:pPr>
    </w:lvl>
  </w:abstractNum>
  <w:abstractNum w:abstractNumId="13" w15:restartNumberingAfterBreak="0">
    <w:nsid w:val="2F7B2EBE"/>
    <w:multiLevelType w:val="multilevel"/>
    <w:tmpl w:val="F47AA7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5E0964"/>
    <w:multiLevelType w:val="multilevel"/>
    <w:tmpl w:val="C9403B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654CC3"/>
    <w:multiLevelType w:val="multilevel"/>
    <w:tmpl w:val="0EB81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0EB31F2"/>
    <w:multiLevelType w:val="multilevel"/>
    <w:tmpl w:val="7DA0DB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6B6DA4"/>
    <w:multiLevelType w:val="multilevel"/>
    <w:tmpl w:val="F31C02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741146"/>
    <w:multiLevelType w:val="multilevel"/>
    <w:tmpl w:val="BDA28F0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B110CA5"/>
    <w:multiLevelType w:val="multilevel"/>
    <w:tmpl w:val="9266DE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FE0804"/>
    <w:multiLevelType w:val="multilevel"/>
    <w:tmpl w:val="757A6F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58314B"/>
    <w:multiLevelType w:val="multilevel"/>
    <w:tmpl w:val="A7FE6C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675D27"/>
    <w:multiLevelType w:val="multilevel"/>
    <w:tmpl w:val="B44C6E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6C5A1A"/>
    <w:multiLevelType w:val="multilevel"/>
    <w:tmpl w:val="B428F2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0868F3"/>
    <w:multiLevelType w:val="multilevel"/>
    <w:tmpl w:val="F32A48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DB1910"/>
    <w:multiLevelType w:val="multilevel"/>
    <w:tmpl w:val="81B6B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8805008"/>
    <w:multiLevelType w:val="multilevel"/>
    <w:tmpl w:val="155CC18E"/>
    <w:lvl w:ilvl="0">
      <w:start w:val="1"/>
      <w:numFmt w:val="upperLetter"/>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C7642C"/>
    <w:multiLevelType w:val="multilevel"/>
    <w:tmpl w:val="72BE70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ED2040D"/>
    <w:multiLevelType w:val="multilevel"/>
    <w:tmpl w:val="4E3262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6784859">
    <w:abstractNumId w:val="27"/>
  </w:num>
  <w:num w:numId="2" w16cid:durableId="730225958">
    <w:abstractNumId w:val="9"/>
  </w:num>
  <w:num w:numId="3" w16cid:durableId="1388214751">
    <w:abstractNumId w:val="14"/>
  </w:num>
  <w:num w:numId="4" w16cid:durableId="816923126">
    <w:abstractNumId w:val="13"/>
  </w:num>
  <w:num w:numId="5" w16cid:durableId="1074358884">
    <w:abstractNumId w:val="10"/>
  </w:num>
  <w:num w:numId="6" w16cid:durableId="1195579772">
    <w:abstractNumId w:val="0"/>
  </w:num>
  <w:num w:numId="7" w16cid:durableId="1544058808">
    <w:abstractNumId w:val="8"/>
  </w:num>
  <w:num w:numId="8" w16cid:durableId="668168438">
    <w:abstractNumId w:val="2"/>
  </w:num>
  <w:num w:numId="9" w16cid:durableId="1419255287">
    <w:abstractNumId w:val="6"/>
  </w:num>
  <w:num w:numId="10" w16cid:durableId="958029669">
    <w:abstractNumId w:val="26"/>
  </w:num>
  <w:num w:numId="11" w16cid:durableId="1594244299">
    <w:abstractNumId w:val="22"/>
  </w:num>
  <w:num w:numId="12" w16cid:durableId="2050181209">
    <w:abstractNumId w:val="25"/>
  </w:num>
  <w:num w:numId="13" w16cid:durableId="849877553">
    <w:abstractNumId w:val="1"/>
  </w:num>
  <w:num w:numId="14" w16cid:durableId="103500969">
    <w:abstractNumId w:val="5"/>
  </w:num>
  <w:num w:numId="15" w16cid:durableId="683285557">
    <w:abstractNumId w:val="11"/>
  </w:num>
  <w:num w:numId="16" w16cid:durableId="1135103336">
    <w:abstractNumId w:val="23"/>
  </w:num>
  <w:num w:numId="17" w16cid:durableId="1529561015">
    <w:abstractNumId w:val="19"/>
  </w:num>
  <w:num w:numId="18" w16cid:durableId="232155951">
    <w:abstractNumId w:val="20"/>
  </w:num>
  <w:num w:numId="19" w16cid:durableId="1260141273">
    <w:abstractNumId w:val="15"/>
  </w:num>
  <w:num w:numId="20" w16cid:durableId="1694915514">
    <w:abstractNumId w:val="21"/>
  </w:num>
  <w:num w:numId="21" w16cid:durableId="734279943">
    <w:abstractNumId w:val="4"/>
  </w:num>
  <w:num w:numId="22" w16cid:durableId="2121800126">
    <w:abstractNumId w:val="18"/>
  </w:num>
  <w:num w:numId="23" w16cid:durableId="951401894">
    <w:abstractNumId w:val="16"/>
  </w:num>
  <w:num w:numId="24" w16cid:durableId="1415591454">
    <w:abstractNumId w:val="7"/>
  </w:num>
  <w:num w:numId="25" w16cid:durableId="1810129741">
    <w:abstractNumId w:val="17"/>
  </w:num>
  <w:num w:numId="26" w16cid:durableId="1592856917">
    <w:abstractNumId w:val="28"/>
  </w:num>
  <w:num w:numId="27" w16cid:durableId="278798473">
    <w:abstractNumId w:val="24"/>
  </w:num>
  <w:num w:numId="28" w16cid:durableId="360782215">
    <w:abstractNumId w:val="12"/>
  </w:num>
  <w:num w:numId="29" w16cid:durableId="782897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uyễn Thị Hồng Ánh">
    <w15:presenceInfo w15:providerId="Windows Live" w15:userId="9a9678e7dafd5a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TrueTypeFonts/>
  <w:saveSubsetFont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2F"/>
    <w:rsid w:val="000049AF"/>
    <w:rsid w:val="00125EC8"/>
    <w:rsid w:val="001F06FB"/>
    <w:rsid w:val="00235CF8"/>
    <w:rsid w:val="002E12BF"/>
    <w:rsid w:val="002F55D3"/>
    <w:rsid w:val="003155C7"/>
    <w:rsid w:val="00336E7B"/>
    <w:rsid w:val="003A388C"/>
    <w:rsid w:val="003D5070"/>
    <w:rsid w:val="003E2770"/>
    <w:rsid w:val="00405F5F"/>
    <w:rsid w:val="00433D9D"/>
    <w:rsid w:val="004D75E7"/>
    <w:rsid w:val="0050386A"/>
    <w:rsid w:val="005070AC"/>
    <w:rsid w:val="0053029B"/>
    <w:rsid w:val="005325AC"/>
    <w:rsid w:val="005B6BD3"/>
    <w:rsid w:val="006379C9"/>
    <w:rsid w:val="00674301"/>
    <w:rsid w:val="00721107"/>
    <w:rsid w:val="00766B8D"/>
    <w:rsid w:val="00787724"/>
    <w:rsid w:val="007D43E1"/>
    <w:rsid w:val="00871B65"/>
    <w:rsid w:val="009740BB"/>
    <w:rsid w:val="009E091B"/>
    <w:rsid w:val="00A807C9"/>
    <w:rsid w:val="00AC73A2"/>
    <w:rsid w:val="00B42E9B"/>
    <w:rsid w:val="00B442FE"/>
    <w:rsid w:val="00B4433F"/>
    <w:rsid w:val="00B72D10"/>
    <w:rsid w:val="00B8235C"/>
    <w:rsid w:val="00BC08E2"/>
    <w:rsid w:val="00C14DA4"/>
    <w:rsid w:val="00C24234"/>
    <w:rsid w:val="00C70D2F"/>
    <w:rsid w:val="00C82910"/>
    <w:rsid w:val="00CA5BB5"/>
    <w:rsid w:val="00DB671C"/>
    <w:rsid w:val="00E25568"/>
    <w:rsid w:val="00E25FB1"/>
    <w:rsid w:val="00E87A0F"/>
    <w:rsid w:val="00E915B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CFC9"/>
  <w15:chartTrackingRefBased/>
  <w15:docId w15:val="{92F2C035-1D82-41D5-81B5-9A433BFD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D2F"/>
    <w:pPr>
      <w:spacing w:after="0" w:line="240" w:lineRule="auto"/>
    </w:pPr>
    <w:rPr>
      <w:rFonts w:ascii="Times New Roman" w:hAnsi="Times New Roman" w:cs="Times New Roman"/>
      <w:sz w:val="28"/>
      <w:szCs w:val="28"/>
      <w:lang w:val="en-US"/>
    </w:rPr>
  </w:style>
  <w:style w:type="paragraph" w:styleId="Heading2">
    <w:name w:val="heading 2"/>
    <w:basedOn w:val="Normal"/>
    <w:link w:val="Heading2Char"/>
    <w:uiPriority w:val="9"/>
    <w:unhideWhenUsed/>
    <w:qFormat/>
    <w:rsid w:val="00235CF8"/>
    <w:pPr>
      <w:widowControl w:val="0"/>
      <w:ind w:left="160" w:hanging="180"/>
      <w:outlineLvl w:val="1"/>
    </w:pPr>
    <w:rPr>
      <w:rFonts w:eastAsia="Times New Roman"/>
      <w:b/>
      <w:bCs/>
      <w:i/>
      <w:sz w:val="24"/>
      <w:szCs w:val="24"/>
      <w:lang w:val="vi"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5568"/>
    <w:rPr>
      <w:sz w:val="16"/>
      <w:szCs w:val="16"/>
    </w:rPr>
  </w:style>
  <w:style w:type="paragraph" w:styleId="CommentText">
    <w:name w:val="annotation text"/>
    <w:basedOn w:val="Normal"/>
    <w:link w:val="CommentTextChar"/>
    <w:uiPriority w:val="99"/>
    <w:semiHidden/>
    <w:unhideWhenUsed/>
    <w:rsid w:val="00E25568"/>
    <w:rPr>
      <w:sz w:val="20"/>
      <w:szCs w:val="20"/>
    </w:rPr>
  </w:style>
  <w:style w:type="character" w:customStyle="1" w:styleId="CommentTextChar">
    <w:name w:val="Comment Text Char"/>
    <w:basedOn w:val="DefaultParagraphFont"/>
    <w:link w:val="CommentText"/>
    <w:uiPriority w:val="99"/>
    <w:semiHidden/>
    <w:rsid w:val="00E25568"/>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25568"/>
    <w:rPr>
      <w:b/>
      <w:bCs/>
    </w:rPr>
  </w:style>
  <w:style w:type="character" w:customStyle="1" w:styleId="CommentSubjectChar">
    <w:name w:val="Comment Subject Char"/>
    <w:basedOn w:val="CommentTextChar"/>
    <w:link w:val="CommentSubject"/>
    <w:uiPriority w:val="99"/>
    <w:semiHidden/>
    <w:rsid w:val="00E25568"/>
    <w:rPr>
      <w:rFonts w:ascii="Times New Roman" w:hAnsi="Times New Roman" w:cs="Times New Roman"/>
      <w:b/>
      <w:bCs/>
      <w:sz w:val="20"/>
      <w:szCs w:val="20"/>
      <w:lang w:val="en-US"/>
    </w:rPr>
  </w:style>
  <w:style w:type="character" w:customStyle="1" w:styleId="Heading2Char">
    <w:name w:val="Heading 2 Char"/>
    <w:basedOn w:val="DefaultParagraphFont"/>
    <w:link w:val="Heading2"/>
    <w:uiPriority w:val="9"/>
    <w:rsid w:val="00235CF8"/>
    <w:rPr>
      <w:rFonts w:ascii="Times New Roman" w:eastAsia="Times New Roman" w:hAnsi="Times New Roman" w:cs="Times New Roman"/>
      <w:b/>
      <w:bCs/>
      <w:i/>
      <w:sz w:val="24"/>
      <w:szCs w:val="24"/>
      <w:lang w:val="vi"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Hồng Ánh</dc:creator>
  <cp:keywords/>
  <dc:description/>
  <cp:lastModifiedBy>Nguyễn Thị Hồng Ánh</cp:lastModifiedBy>
  <cp:revision>31</cp:revision>
  <dcterms:created xsi:type="dcterms:W3CDTF">2023-04-03T09:04:00Z</dcterms:created>
  <dcterms:modified xsi:type="dcterms:W3CDTF">2024-04-08T02:10:00Z</dcterms:modified>
</cp:coreProperties>
</file>