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170D5" w14:textId="77777777" w:rsidR="005743F8" w:rsidRPr="005743F8" w:rsidRDefault="005743F8" w:rsidP="005743F8">
      <w:pPr>
        <w:shd w:val="clear" w:color="auto" w:fill="FFFFFF"/>
        <w:spacing w:before="75" w:after="150" w:line="240" w:lineRule="auto"/>
        <w:outlineLvl w:val="0"/>
        <w:rPr>
          <w:rFonts w:ascii="Helvetica" w:eastAsia="Times New Roman" w:hAnsi="Helvetica" w:cs="Helvetica"/>
          <w:color w:val="E74C3C"/>
          <w:kern w:val="36"/>
          <w:sz w:val="54"/>
          <w:szCs w:val="54"/>
          <w14:ligatures w14:val="none"/>
        </w:rPr>
      </w:pPr>
      <w:proofErr w:type="spellStart"/>
      <w:r w:rsidRPr="005743F8">
        <w:rPr>
          <w:rFonts w:ascii="Helvetica" w:eastAsia="Times New Roman" w:hAnsi="Helvetica" w:cs="Helvetica"/>
          <w:color w:val="E74C3C"/>
          <w:kern w:val="36"/>
          <w:sz w:val="54"/>
          <w:szCs w:val="54"/>
          <w14:ligatures w14:val="none"/>
        </w:rPr>
        <w:t>Bộ</w:t>
      </w:r>
      <w:proofErr w:type="spellEnd"/>
      <w:r w:rsidRPr="005743F8">
        <w:rPr>
          <w:rFonts w:ascii="Helvetica" w:eastAsia="Times New Roman" w:hAnsi="Helvetica" w:cs="Helvetica"/>
          <w:color w:val="E74C3C"/>
          <w:kern w:val="36"/>
          <w:sz w:val="54"/>
          <w:szCs w:val="54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E74C3C"/>
          <w:kern w:val="36"/>
          <w:sz w:val="54"/>
          <w:szCs w:val="54"/>
          <w14:ligatures w14:val="none"/>
        </w:rPr>
        <w:t>đề</w:t>
      </w:r>
      <w:proofErr w:type="spellEnd"/>
      <w:r w:rsidRPr="005743F8">
        <w:rPr>
          <w:rFonts w:ascii="Helvetica" w:eastAsia="Times New Roman" w:hAnsi="Helvetica" w:cs="Helvetica"/>
          <w:color w:val="E74C3C"/>
          <w:kern w:val="36"/>
          <w:sz w:val="54"/>
          <w:szCs w:val="54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E74C3C"/>
          <w:kern w:val="36"/>
          <w:sz w:val="54"/>
          <w:szCs w:val="54"/>
          <w14:ligatures w14:val="none"/>
        </w:rPr>
        <w:t>tiếng</w:t>
      </w:r>
      <w:proofErr w:type="spellEnd"/>
      <w:r w:rsidRPr="005743F8">
        <w:rPr>
          <w:rFonts w:ascii="Helvetica" w:eastAsia="Times New Roman" w:hAnsi="Helvetica" w:cs="Helvetica"/>
          <w:color w:val="E74C3C"/>
          <w:kern w:val="36"/>
          <w:sz w:val="54"/>
          <w:szCs w:val="54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E74C3C"/>
          <w:kern w:val="36"/>
          <w:sz w:val="54"/>
          <w:szCs w:val="54"/>
          <w14:ligatures w14:val="none"/>
        </w:rPr>
        <w:t>anh</w:t>
      </w:r>
      <w:proofErr w:type="spellEnd"/>
      <w:r w:rsidRPr="005743F8">
        <w:rPr>
          <w:rFonts w:ascii="Helvetica" w:eastAsia="Times New Roman" w:hAnsi="Helvetica" w:cs="Helvetica"/>
          <w:color w:val="E74C3C"/>
          <w:kern w:val="36"/>
          <w:sz w:val="54"/>
          <w:szCs w:val="54"/>
          <w14:ligatures w14:val="none"/>
        </w:rPr>
        <w:t xml:space="preserve"> 11 form </w:t>
      </w:r>
      <w:proofErr w:type="spellStart"/>
      <w:r w:rsidRPr="005743F8">
        <w:rPr>
          <w:rFonts w:ascii="Helvetica" w:eastAsia="Times New Roman" w:hAnsi="Helvetica" w:cs="Helvetica"/>
          <w:color w:val="E74C3C"/>
          <w:kern w:val="36"/>
          <w:sz w:val="54"/>
          <w:szCs w:val="54"/>
          <w14:ligatures w14:val="none"/>
        </w:rPr>
        <w:t>mới</w:t>
      </w:r>
      <w:proofErr w:type="spellEnd"/>
      <w:r w:rsidRPr="005743F8">
        <w:rPr>
          <w:rFonts w:ascii="Helvetica" w:eastAsia="Times New Roman" w:hAnsi="Helvetica" w:cs="Helvetica"/>
          <w:color w:val="E74C3C"/>
          <w:kern w:val="36"/>
          <w:sz w:val="54"/>
          <w:szCs w:val="54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E74C3C"/>
          <w:kern w:val="36"/>
          <w:sz w:val="54"/>
          <w:szCs w:val="54"/>
          <w14:ligatures w14:val="none"/>
        </w:rPr>
        <w:t>nhất</w:t>
      </w:r>
      <w:proofErr w:type="spellEnd"/>
      <w:r w:rsidRPr="005743F8">
        <w:rPr>
          <w:rFonts w:ascii="Helvetica" w:eastAsia="Times New Roman" w:hAnsi="Helvetica" w:cs="Helvetica"/>
          <w:color w:val="E74C3C"/>
          <w:kern w:val="36"/>
          <w:sz w:val="54"/>
          <w:szCs w:val="54"/>
          <w14:ligatures w14:val="none"/>
        </w:rPr>
        <w:t xml:space="preserve"> 2025 </w:t>
      </w:r>
      <w:proofErr w:type="spellStart"/>
      <w:r w:rsidRPr="005743F8">
        <w:rPr>
          <w:rFonts w:ascii="Helvetica" w:eastAsia="Times New Roman" w:hAnsi="Helvetica" w:cs="Helvetica"/>
          <w:color w:val="E74C3C"/>
          <w:kern w:val="36"/>
          <w:sz w:val="54"/>
          <w:szCs w:val="54"/>
          <w14:ligatures w14:val="none"/>
        </w:rPr>
        <w:t>có</w:t>
      </w:r>
      <w:proofErr w:type="spellEnd"/>
      <w:r w:rsidRPr="005743F8">
        <w:rPr>
          <w:rFonts w:ascii="Helvetica" w:eastAsia="Times New Roman" w:hAnsi="Helvetica" w:cs="Helvetica"/>
          <w:color w:val="E74C3C"/>
          <w:kern w:val="36"/>
          <w:sz w:val="54"/>
          <w:szCs w:val="54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E74C3C"/>
          <w:kern w:val="36"/>
          <w:sz w:val="54"/>
          <w:szCs w:val="54"/>
          <w14:ligatures w14:val="none"/>
        </w:rPr>
        <w:t>đáp</w:t>
      </w:r>
      <w:proofErr w:type="spellEnd"/>
      <w:r w:rsidRPr="005743F8">
        <w:rPr>
          <w:rFonts w:ascii="Helvetica" w:eastAsia="Times New Roman" w:hAnsi="Helvetica" w:cs="Helvetica"/>
          <w:color w:val="E74C3C"/>
          <w:kern w:val="36"/>
          <w:sz w:val="54"/>
          <w:szCs w:val="54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E74C3C"/>
          <w:kern w:val="36"/>
          <w:sz w:val="54"/>
          <w:szCs w:val="54"/>
          <w14:ligatures w14:val="none"/>
        </w:rPr>
        <w:t>án</w:t>
      </w:r>
      <w:proofErr w:type="spellEnd"/>
    </w:p>
    <w:p w14:paraId="5AA25692" w14:textId="77777777" w:rsidR="005743F8" w:rsidRPr="005743F8" w:rsidRDefault="005743F8" w:rsidP="005743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Bài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Giới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Thiệu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Về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Tài Liệu: "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Bộ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Đề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Tiếng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Anh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Lớp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11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Mới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Nhất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2025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Có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Đáp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Án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"</w:t>
      </w:r>
    </w:p>
    <w:p w14:paraId="20E00BE9" w14:textId="77777777" w:rsidR="005743F8" w:rsidRPr="005743F8" w:rsidRDefault="005743F8" w:rsidP="005743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Trong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bối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cảnh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giáo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dục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hiện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đại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,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việc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cập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nhật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và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đổi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mới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phương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pháp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luyện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thi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cũng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như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tài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liệu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học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tập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là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hết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sức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cần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thiết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để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phù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hợp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với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xu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hướng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toàn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cầu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.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Nhằm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đáp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ứng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nhu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cầu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này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, "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Bộ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Đề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Tiếng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Anh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Lớp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11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Mới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Nhất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2025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Có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Đáp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Án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"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đã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được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biên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soạn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bởi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các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chuyên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gia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hàng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đầu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trong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lĩnh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vực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giáo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dục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,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đem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đến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một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nguồn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tài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liệu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chất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lượng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cao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dành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cho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học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sinh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lớp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11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và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các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thầy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cô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giáo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trong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việc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giảng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dạy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và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ôn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luyện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.</w:t>
      </w:r>
    </w:p>
    <w:p w14:paraId="4E35C090" w14:textId="77777777" w:rsidR="005743F8" w:rsidRPr="005743F8" w:rsidRDefault="005743F8" w:rsidP="005743F8">
      <w:pPr>
        <w:shd w:val="clear" w:color="auto" w:fill="FFFFFF"/>
        <w:spacing w:before="75" w:after="150" w:line="240" w:lineRule="auto"/>
        <w:outlineLvl w:val="2"/>
        <w:rPr>
          <w:rFonts w:ascii="inherit" w:eastAsia="Times New Roman" w:hAnsi="inherit" w:cs="Helvetica"/>
          <w:color w:val="333333"/>
          <w:kern w:val="0"/>
          <w:sz w:val="30"/>
          <w:szCs w:val="30"/>
          <w14:ligatures w14:val="none"/>
        </w:rPr>
      </w:pPr>
      <w:proofErr w:type="spellStart"/>
      <w:r w:rsidRPr="005743F8">
        <w:rPr>
          <w:rFonts w:ascii="inherit" w:eastAsia="Times New Roman" w:hAnsi="inherit" w:cs="Helvetica"/>
          <w:b/>
          <w:bCs/>
          <w:color w:val="333333"/>
          <w:kern w:val="0"/>
          <w:sz w:val="30"/>
          <w:szCs w:val="30"/>
          <w14:ligatures w14:val="none"/>
        </w:rPr>
        <w:t>Đặc</w:t>
      </w:r>
      <w:proofErr w:type="spellEnd"/>
      <w:r w:rsidRPr="005743F8">
        <w:rPr>
          <w:rFonts w:ascii="inherit" w:eastAsia="Times New Roman" w:hAnsi="inherit" w:cs="Helvetica"/>
          <w:b/>
          <w:bCs/>
          <w:color w:val="333333"/>
          <w:kern w:val="0"/>
          <w:sz w:val="30"/>
          <w:szCs w:val="30"/>
          <w14:ligatures w14:val="none"/>
        </w:rPr>
        <w:t xml:space="preserve"> </w:t>
      </w:r>
      <w:proofErr w:type="spellStart"/>
      <w:r w:rsidRPr="005743F8">
        <w:rPr>
          <w:rFonts w:ascii="inherit" w:eastAsia="Times New Roman" w:hAnsi="inherit" w:cs="Helvetica"/>
          <w:b/>
          <w:bCs/>
          <w:color w:val="333333"/>
          <w:kern w:val="0"/>
          <w:sz w:val="30"/>
          <w:szCs w:val="30"/>
          <w14:ligatures w14:val="none"/>
        </w:rPr>
        <w:t>Điểm</w:t>
      </w:r>
      <w:proofErr w:type="spellEnd"/>
      <w:r w:rsidRPr="005743F8">
        <w:rPr>
          <w:rFonts w:ascii="inherit" w:eastAsia="Times New Roman" w:hAnsi="inherit" w:cs="Helvetica"/>
          <w:b/>
          <w:bCs/>
          <w:color w:val="333333"/>
          <w:kern w:val="0"/>
          <w:sz w:val="30"/>
          <w:szCs w:val="30"/>
          <w14:ligatures w14:val="none"/>
        </w:rPr>
        <w:t xml:space="preserve"> </w:t>
      </w:r>
      <w:proofErr w:type="spellStart"/>
      <w:r w:rsidRPr="005743F8">
        <w:rPr>
          <w:rFonts w:ascii="inherit" w:eastAsia="Times New Roman" w:hAnsi="inherit" w:cs="Helvetica"/>
          <w:b/>
          <w:bCs/>
          <w:color w:val="333333"/>
          <w:kern w:val="0"/>
          <w:sz w:val="30"/>
          <w:szCs w:val="30"/>
          <w14:ligatures w14:val="none"/>
        </w:rPr>
        <w:t>Nổi</w:t>
      </w:r>
      <w:proofErr w:type="spellEnd"/>
      <w:r w:rsidRPr="005743F8">
        <w:rPr>
          <w:rFonts w:ascii="inherit" w:eastAsia="Times New Roman" w:hAnsi="inherit" w:cs="Helvetica"/>
          <w:b/>
          <w:bCs/>
          <w:color w:val="333333"/>
          <w:kern w:val="0"/>
          <w:sz w:val="30"/>
          <w:szCs w:val="30"/>
          <w14:ligatures w14:val="none"/>
        </w:rPr>
        <w:t xml:space="preserve"> </w:t>
      </w:r>
      <w:proofErr w:type="spellStart"/>
      <w:r w:rsidRPr="005743F8">
        <w:rPr>
          <w:rFonts w:ascii="inherit" w:eastAsia="Times New Roman" w:hAnsi="inherit" w:cs="Helvetica"/>
          <w:b/>
          <w:bCs/>
          <w:color w:val="333333"/>
          <w:kern w:val="0"/>
          <w:sz w:val="30"/>
          <w:szCs w:val="30"/>
          <w14:ligatures w14:val="none"/>
        </w:rPr>
        <w:t>Bật</w:t>
      </w:r>
      <w:proofErr w:type="spellEnd"/>
    </w:p>
    <w:p w14:paraId="7F2922C2" w14:textId="77777777" w:rsidR="005743F8" w:rsidRPr="005743F8" w:rsidRDefault="005743F8" w:rsidP="005743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1.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Cập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Nhật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Mới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Nhất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:</w:t>
      </w:r>
    </w:p>
    <w:p w14:paraId="6827737F" w14:textId="77777777" w:rsidR="005743F8" w:rsidRPr="005743F8" w:rsidRDefault="005743F8" w:rsidP="00574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</w:pP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Bộ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đề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này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được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cập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nhật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với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các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dạng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bài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tập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và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đề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thi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mới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nhất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phù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hợp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với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chương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trình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học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năm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2025,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giúp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học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sinh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làm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quen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với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các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kiểu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câu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hỏi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và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đề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bài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sẽ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gặp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trong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kỳ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thi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chính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thức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.</w:t>
      </w:r>
    </w:p>
    <w:p w14:paraId="4C86B543" w14:textId="77777777" w:rsidR="005743F8" w:rsidRPr="005743F8" w:rsidRDefault="005743F8" w:rsidP="005743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2.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Đáp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Án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Chi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Tiết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:</w:t>
      </w:r>
    </w:p>
    <w:p w14:paraId="66E4BB48" w14:textId="77777777" w:rsidR="005743F8" w:rsidRPr="005743F8" w:rsidRDefault="005743F8" w:rsidP="005743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</w:pP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Mỗi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đề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thi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đều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kèm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với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đáp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án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chi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tiết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và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cặn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kẽ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giúp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học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sinh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có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thể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tự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kiểm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tra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và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đánh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giá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năng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lực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của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bản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thân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sau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mỗi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lần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luyện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đề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.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Đáp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án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được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biên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soạn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bởi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các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giáo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viên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dày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dặn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kinh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nghiệm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đảm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bảo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tính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chính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xác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và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khoa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học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.</w:t>
      </w:r>
    </w:p>
    <w:p w14:paraId="6FF1A13B" w14:textId="77777777" w:rsidR="005743F8" w:rsidRPr="005743F8" w:rsidRDefault="005743F8" w:rsidP="005743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3.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Đa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Dạng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Các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Dạng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Bài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Tập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:</w:t>
      </w:r>
    </w:p>
    <w:p w14:paraId="23C339BD" w14:textId="77777777" w:rsidR="005743F8" w:rsidRPr="005743F8" w:rsidRDefault="005743F8" w:rsidP="00574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</w:pP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Bộ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đề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bao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gồm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nhiều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dạng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bài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tập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khác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nhau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từ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trắc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nghiệm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tự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luận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cho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đến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các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bài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tập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nghe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nói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và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viết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giúp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học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sinh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cải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thiện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toàn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diện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các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kỹ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năng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ngôn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ngữ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.</w:t>
      </w:r>
    </w:p>
    <w:p w14:paraId="138AD151" w14:textId="77777777" w:rsidR="005743F8" w:rsidRPr="005743F8" w:rsidRDefault="005743F8" w:rsidP="005743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4.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Phù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Hợp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Với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Nhiều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Mục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Tiêu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Học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Tập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:</w:t>
      </w:r>
    </w:p>
    <w:p w14:paraId="4F8CD91B" w14:textId="77777777" w:rsidR="005743F8" w:rsidRPr="005743F8" w:rsidRDefault="005743F8" w:rsidP="005743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</w:pPr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Tài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liệu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này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phù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hợp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không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chỉ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cho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học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sinh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ôn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luyện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thi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các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kỳ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thi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quan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trọng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như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thi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học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kỳ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thi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cuối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năm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mà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còn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hữu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ích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cho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các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kỳ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thi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chuẩn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hóa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quốc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tế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như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IELTS hay TOEFL.</w:t>
      </w:r>
    </w:p>
    <w:p w14:paraId="6971C1FD" w14:textId="77777777" w:rsidR="005743F8" w:rsidRPr="005743F8" w:rsidRDefault="005743F8" w:rsidP="005743F8">
      <w:pPr>
        <w:shd w:val="clear" w:color="auto" w:fill="FFFFFF"/>
        <w:spacing w:before="75" w:after="150" w:line="240" w:lineRule="auto"/>
        <w:outlineLvl w:val="2"/>
        <w:rPr>
          <w:rFonts w:ascii="inherit" w:eastAsia="Times New Roman" w:hAnsi="inherit" w:cs="Helvetica"/>
          <w:color w:val="333333"/>
          <w:kern w:val="0"/>
          <w:sz w:val="30"/>
          <w:szCs w:val="30"/>
          <w14:ligatures w14:val="none"/>
        </w:rPr>
      </w:pPr>
      <w:r w:rsidRPr="005743F8">
        <w:rPr>
          <w:rFonts w:ascii="inherit" w:eastAsia="Times New Roman" w:hAnsi="inherit" w:cs="Helvetica"/>
          <w:b/>
          <w:bCs/>
          <w:color w:val="333333"/>
          <w:kern w:val="0"/>
          <w:sz w:val="30"/>
          <w:szCs w:val="30"/>
          <w14:ligatures w14:val="none"/>
        </w:rPr>
        <w:t xml:space="preserve">Lợi </w:t>
      </w:r>
      <w:proofErr w:type="spellStart"/>
      <w:r w:rsidRPr="005743F8">
        <w:rPr>
          <w:rFonts w:ascii="inherit" w:eastAsia="Times New Roman" w:hAnsi="inherit" w:cs="Helvetica"/>
          <w:b/>
          <w:bCs/>
          <w:color w:val="333333"/>
          <w:kern w:val="0"/>
          <w:sz w:val="30"/>
          <w:szCs w:val="30"/>
          <w14:ligatures w14:val="none"/>
        </w:rPr>
        <w:t>Ích</w:t>
      </w:r>
      <w:proofErr w:type="spellEnd"/>
      <w:r w:rsidRPr="005743F8">
        <w:rPr>
          <w:rFonts w:ascii="inherit" w:eastAsia="Times New Roman" w:hAnsi="inherit" w:cs="Helvetica"/>
          <w:b/>
          <w:bCs/>
          <w:color w:val="333333"/>
          <w:kern w:val="0"/>
          <w:sz w:val="30"/>
          <w:szCs w:val="30"/>
          <w14:ligatures w14:val="none"/>
        </w:rPr>
        <w:t xml:space="preserve"> Khi </w:t>
      </w:r>
      <w:proofErr w:type="spellStart"/>
      <w:r w:rsidRPr="005743F8">
        <w:rPr>
          <w:rFonts w:ascii="inherit" w:eastAsia="Times New Roman" w:hAnsi="inherit" w:cs="Helvetica"/>
          <w:b/>
          <w:bCs/>
          <w:color w:val="333333"/>
          <w:kern w:val="0"/>
          <w:sz w:val="30"/>
          <w:szCs w:val="30"/>
          <w14:ligatures w14:val="none"/>
        </w:rPr>
        <w:t>Sử</w:t>
      </w:r>
      <w:proofErr w:type="spellEnd"/>
      <w:r w:rsidRPr="005743F8">
        <w:rPr>
          <w:rFonts w:ascii="inherit" w:eastAsia="Times New Roman" w:hAnsi="inherit" w:cs="Helvetica"/>
          <w:b/>
          <w:bCs/>
          <w:color w:val="333333"/>
          <w:kern w:val="0"/>
          <w:sz w:val="30"/>
          <w:szCs w:val="30"/>
          <w14:ligatures w14:val="none"/>
        </w:rPr>
        <w:t xml:space="preserve"> </w:t>
      </w:r>
      <w:proofErr w:type="spellStart"/>
      <w:r w:rsidRPr="005743F8">
        <w:rPr>
          <w:rFonts w:ascii="inherit" w:eastAsia="Times New Roman" w:hAnsi="inherit" w:cs="Helvetica"/>
          <w:b/>
          <w:bCs/>
          <w:color w:val="333333"/>
          <w:kern w:val="0"/>
          <w:sz w:val="30"/>
          <w:szCs w:val="30"/>
          <w14:ligatures w14:val="none"/>
        </w:rPr>
        <w:t>Dụng</w:t>
      </w:r>
      <w:proofErr w:type="spellEnd"/>
    </w:p>
    <w:p w14:paraId="4C2BF74D" w14:textId="77777777" w:rsidR="005743F8" w:rsidRPr="005743F8" w:rsidRDefault="005743F8" w:rsidP="005743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1.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Nâng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Cao Hiệu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Quả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Học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Tập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:</w:t>
      </w:r>
    </w:p>
    <w:p w14:paraId="4DBB307F" w14:textId="77777777" w:rsidR="005743F8" w:rsidRPr="005743F8" w:rsidRDefault="005743F8" w:rsidP="005743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</w:pPr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lastRenderedPageBreak/>
        <w:t xml:space="preserve">Học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sinh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có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thể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sử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dụng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bộ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đề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này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để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luyện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tập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thường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xuyên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từ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đó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nâng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cao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kỹ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năng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làm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bài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thi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đặc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biệt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là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dưới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áp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lực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thời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gian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giúp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học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sinh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tự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tin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hơn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vào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bản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thân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khi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bước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vào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phòng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thi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thật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.</w:t>
      </w:r>
    </w:p>
    <w:p w14:paraId="214044B7" w14:textId="77777777" w:rsidR="005743F8" w:rsidRPr="005743F8" w:rsidRDefault="005743F8" w:rsidP="005743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2.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Tiết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Kiệm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Thời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Gian:</w:t>
      </w:r>
    </w:p>
    <w:p w14:paraId="3998EC62" w14:textId="77777777" w:rsidR="005743F8" w:rsidRPr="005743F8" w:rsidRDefault="005743F8" w:rsidP="005743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</w:pP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Với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đáp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án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kèm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chi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tiết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học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sinh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không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mất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nhiều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thời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gian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để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tìm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kiếm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câu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trả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lời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hay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tham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khảo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ý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kiến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từ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người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khác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tạo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điều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kiện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thuận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lợi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để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tự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học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và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tự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kiểm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tra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.</w:t>
      </w:r>
    </w:p>
    <w:p w14:paraId="3AB14584" w14:textId="77777777" w:rsidR="005743F8" w:rsidRPr="005743F8" w:rsidRDefault="005743F8" w:rsidP="005743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3.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Phát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Triển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Tư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Duy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Ngoại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Ngữ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:</w:t>
      </w:r>
    </w:p>
    <w:p w14:paraId="3DC4B198" w14:textId="77777777" w:rsidR="005743F8" w:rsidRPr="005743F8" w:rsidRDefault="005743F8" w:rsidP="005743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</w:pPr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Các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dạng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bài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tập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đa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dạng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giúp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học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sinh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phát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triển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tư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duy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ngoại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ngữ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một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cách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toàn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diện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từ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đó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cải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thiện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đáng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kể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kỹ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năng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sử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dụng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tiếng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Anh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trong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các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tình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huống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thực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tế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.</w:t>
      </w:r>
    </w:p>
    <w:p w14:paraId="3DDDE97D" w14:textId="77777777" w:rsidR="005743F8" w:rsidRPr="005743F8" w:rsidRDefault="005743F8" w:rsidP="005743F8">
      <w:pPr>
        <w:shd w:val="clear" w:color="auto" w:fill="FFFFFF"/>
        <w:spacing w:before="75" w:after="150" w:line="240" w:lineRule="auto"/>
        <w:outlineLvl w:val="2"/>
        <w:rPr>
          <w:rFonts w:ascii="inherit" w:eastAsia="Times New Roman" w:hAnsi="inherit" w:cs="Helvetica"/>
          <w:color w:val="333333"/>
          <w:kern w:val="0"/>
          <w:sz w:val="30"/>
          <w:szCs w:val="30"/>
          <w14:ligatures w14:val="none"/>
        </w:rPr>
      </w:pPr>
      <w:proofErr w:type="spellStart"/>
      <w:r w:rsidRPr="005743F8">
        <w:rPr>
          <w:rFonts w:ascii="inherit" w:eastAsia="Times New Roman" w:hAnsi="inherit" w:cs="Helvetica"/>
          <w:b/>
          <w:bCs/>
          <w:color w:val="333333"/>
          <w:kern w:val="0"/>
          <w:sz w:val="30"/>
          <w:szCs w:val="30"/>
          <w14:ligatures w14:val="none"/>
        </w:rPr>
        <w:t>Hướng</w:t>
      </w:r>
      <w:proofErr w:type="spellEnd"/>
      <w:r w:rsidRPr="005743F8">
        <w:rPr>
          <w:rFonts w:ascii="inherit" w:eastAsia="Times New Roman" w:hAnsi="inherit" w:cs="Helvetica"/>
          <w:b/>
          <w:bCs/>
          <w:color w:val="333333"/>
          <w:kern w:val="0"/>
          <w:sz w:val="30"/>
          <w:szCs w:val="30"/>
          <w14:ligatures w14:val="none"/>
        </w:rPr>
        <w:t xml:space="preserve"> </w:t>
      </w:r>
      <w:proofErr w:type="spellStart"/>
      <w:r w:rsidRPr="005743F8">
        <w:rPr>
          <w:rFonts w:ascii="inherit" w:eastAsia="Times New Roman" w:hAnsi="inherit" w:cs="Helvetica"/>
          <w:b/>
          <w:bCs/>
          <w:color w:val="333333"/>
          <w:kern w:val="0"/>
          <w:sz w:val="30"/>
          <w:szCs w:val="30"/>
          <w14:ligatures w14:val="none"/>
        </w:rPr>
        <w:t>Dẫn</w:t>
      </w:r>
      <w:proofErr w:type="spellEnd"/>
      <w:r w:rsidRPr="005743F8">
        <w:rPr>
          <w:rFonts w:ascii="inherit" w:eastAsia="Times New Roman" w:hAnsi="inherit" w:cs="Helvetica"/>
          <w:b/>
          <w:bCs/>
          <w:color w:val="333333"/>
          <w:kern w:val="0"/>
          <w:sz w:val="30"/>
          <w:szCs w:val="30"/>
          <w14:ligatures w14:val="none"/>
        </w:rPr>
        <w:t xml:space="preserve"> </w:t>
      </w:r>
      <w:proofErr w:type="spellStart"/>
      <w:r w:rsidRPr="005743F8">
        <w:rPr>
          <w:rFonts w:ascii="inherit" w:eastAsia="Times New Roman" w:hAnsi="inherit" w:cs="Helvetica"/>
          <w:b/>
          <w:bCs/>
          <w:color w:val="333333"/>
          <w:kern w:val="0"/>
          <w:sz w:val="30"/>
          <w:szCs w:val="30"/>
          <w14:ligatures w14:val="none"/>
        </w:rPr>
        <w:t>Sử</w:t>
      </w:r>
      <w:proofErr w:type="spellEnd"/>
      <w:r w:rsidRPr="005743F8">
        <w:rPr>
          <w:rFonts w:ascii="inherit" w:eastAsia="Times New Roman" w:hAnsi="inherit" w:cs="Helvetica"/>
          <w:b/>
          <w:bCs/>
          <w:color w:val="333333"/>
          <w:kern w:val="0"/>
          <w:sz w:val="30"/>
          <w:szCs w:val="30"/>
          <w14:ligatures w14:val="none"/>
        </w:rPr>
        <w:t xml:space="preserve"> </w:t>
      </w:r>
      <w:proofErr w:type="spellStart"/>
      <w:r w:rsidRPr="005743F8">
        <w:rPr>
          <w:rFonts w:ascii="inherit" w:eastAsia="Times New Roman" w:hAnsi="inherit" w:cs="Helvetica"/>
          <w:b/>
          <w:bCs/>
          <w:color w:val="333333"/>
          <w:kern w:val="0"/>
          <w:sz w:val="30"/>
          <w:szCs w:val="30"/>
          <w14:ligatures w14:val="none"/>
        </w:rPr>
        <w:t>Dụng</w:t>
      </w:r>
      <w:proofErr w:type="spellEnd"/>
    </w:p>
    <w:p w14:paraId="05532F04" w14:textId="77777777" w:rsidR="005743F8" w:rsidRPr="005743F8" w:rsidRDefault="005743F8" w:rsidP="005743F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Học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sinh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và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giáo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viên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có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thể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áp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dụng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bộ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đề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này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vào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quá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trình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dạy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và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học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như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sau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:</w:t>
      </w:r>
    </w:p>
    <w:p w14:paraId="633F4E52" w14:textId="77777777" w:rsidR="005743F8" w:rsidRPr="005743F8" w:rsidRDefault="005743F8" w:rsidP="005743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</w:pP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6"/>
          <w:szCs w:val="26"/>
          <w14:ligatures w14:val="none"/>
        </w:rPr>
        <w:t>Đối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6"/>
          <w:szCs w:val="26"/>
          <w14:ligatures w14:val="none"/>
        </w:rPr>
        <w:t>với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6"/>
          <w:szCs w:val="26"/>
          <w14:ligatures w14:val="none"/>
        </w:rPr>
        <w:t xml:space="preserve"> Học Sinh:</w:t>
      </w:r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 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Sử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dụng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bộ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đề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để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luyện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tập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định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kỳ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kiểm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tra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lại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đáp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án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sau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mỗi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lần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hoàn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thành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để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xác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định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những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lỗi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thường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gặp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và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cải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thiện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dần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.</w:t>
      </w:r>
    </w:p>
    <w:p w14:paraId="0EAC7D87" w14:textId="77777777" w:rsidR="005743F8" w:rsidRPr="005743F8" w:rsidRDefault="005743F8" w:rsidP="005743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</w:pP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6"/>
          <w:szCs w:val="26"/>
          <w14:ligatures w14:val="none"/>
        </w:rPr>
        <w:t>Đối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6"/>
          <w:szCs w:val="26"/>
          <w14:ligatures w14:val="none"/>
        </w:rPr>
        <w:t>với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6"/>
          <w:szCs w:val="26"/>
          <w14:ligatures w14:val="none"/>
        </w:rPr>
        <w:t>Giáo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6"/>
          <w:szCs w:val="26"/>
          <w14:ligatures w14:val="none"/>
        </w:rPr>
        <w:t xml:space="preserve"> Viên:</w:t>
      </w:r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 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Có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thể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sử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dụng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bộ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đề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trong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các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giờ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kiểm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tra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đánh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giá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năng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lực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học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sinh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hoặc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như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một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công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cụ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hỗ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trợ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giảng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dạy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hiệu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quả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giúp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học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sinh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làm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quen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và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thích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nghi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với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cấu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trúc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đề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thi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mới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.</w:t>
      </w:r>
    </w:p>
    <w:p w14:paraId="0A586070" w14:textId="77777777" w:rsidR="005743F8" w:rsidRPr="005743F8" w:rsidRDefault="005743F8" w:rsidP="005743F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"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Bộ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Đề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Tiếng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Anh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Lớp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11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Mới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Nhất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2025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Có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Đáp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Án</w:t>
      </w:r>
      <w:proofErr w:type="spellEnd"/>
      <w:r w:rsidRPr="005743F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"</w:t>
      </w:r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là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một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công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cụ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không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thể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thiếu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cho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học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sinh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và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giáo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viên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trong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hành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trình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chinh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phục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tiếng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Anh,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giúp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chuẩn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bị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kỹ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càng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cho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các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thử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thách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sắp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tới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.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Hãy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bắt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đầu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ngay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hôm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nay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để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tiến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bộ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mỗi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ngày</w:t>
      </w:r>
      <w:proofErr w:type="spellEnd"/>
      <w:r w:rsidRPr="005743F8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!</w:t>
      </w:r>
    </w:p>
    <w:p w14:paraId="3A59C127" w14:textId="50CDA171" w:rsidR="005743F8" w:rsidRPr="005743F8" w:rsidRDefault="005743F8" w:rsidP="005743F8">
      <w:pPr>
        <w:numPr>
          <w:ilvl w:val="0"/>
          <w:numId w:val="9"/>
        </w:numPr>
        <w:shd w:val="clear" w:color="auto" w:fill="FFFFFF"/>
        <w:spacing w:before="100" w:beforeAutospacing="1" w:after="30" w:line="240" w:lineRule="auto"/>
        <w:ind w:left="645"/>
        <w:rPr>
          <w:rFonts w:ascii="Helvetica" w:eastAsia="Times New Roman" w:hAnsi="Helvetica" w:cs="Helvetica"/>
          <w:color w:val="555555"/>
          <w:kern w:val="0"/>
          <w:sz w:val="20"/>
          <w:szCs w:val="20"/>
          <w14:ligatures w14:val="none"/>
        </w:rPr>
      </w:pPr>
    </w:p>
    <w:tbl>
      <w:tblPr>
        <w:tblW w:w="96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7419"/>
        <w:gridCol w:w="1645"/>
      </w:tblGrid>
      <w:tr w:rsidR="005743F8" w:rsidRPr="005743F8" w14:paraId="00E815CB" w14:textId="77777777" w:rsidTr="005743F8">
        <w:trPr>
          <w:tblHeader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53B65C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14:ligatures w14:val="none"/>
              </w:rPr>
            </w:pPr>
            <w:r w:rsidRPr="005743F8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14:ligatures w14:val="none"/>
              </w:rPr>
              <w:t>#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879BF2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14:ligatures w14:val="none"/>
              </w:rPr>
            </w:pPr>
            <w:r w:rsidRPr="005743F8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14:ligatures w14:val="none"/>
              </w:rPr>
              <w:t xml:space="preserve">Tài </w:t>
            </w:r>
            <w:proofErr w:type="spellStart"/>
            <w:r w:rsidRPr="005743F8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14:ligatures w14:val="none"/>
              </w:rPr>
              <w:t>liệu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9554EE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14:ligatures w14:val="none"/>
              </w:rPr>
            </w:pPr>
          </w:p>
        </w:tc>
      </w:tr>
      <w:tr w:rsidR="005743F8" w:rsidRPr="005743F8" w14:paraId="786E7296" w14:textId="77777777" w:rsidTr="005743F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8AC5D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5743F8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95EA7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5" w:history="1"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Bộ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đề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tiếng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anh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11 form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mới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nhất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2025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có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đáp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án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(20).docx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684B9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5743F8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6" w:space="0" w:color="17A2B8" w:frame="1"/>
                  <w:shd w:val="clear" w:color="auto" w:fill="17A2B8"/>
                  <w14:ligatures w14:val="none"/>
                </w:rPr>
                <w:t> Download</w:t>
              </w:r>
            </w:hyperlink>
          </w:p>
        </w:tc>
      </w:tr>
      <w:tr w:rsidR="005743F8" w:rsidRPr="005743F8" w14:paraId="3B13E59F" w14:textId="77777777" w:rsidTr="005743F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EEC56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5743F8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D8538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7" w:history="1"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Bộ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đề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tiếng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anh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11 form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mới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nhất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2025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có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đáp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án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(22).docx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2C1DC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5743F8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6" w:space="0" w:color="17A2B8" w:frame="1"/>
                  <w:shd w:val="clear" w:color="auto" w:fill="17A2B8"/>
                  <w14:ligatures w14:val="none"/>
                </w:rPr>
                <w:t> Download</w:t>
              </w:r>
            </w:hyperlink>
          </w:p>
        </w:tc>
      </w:tr>
      <w:tr w:rsidR="005743F8" w:rsidRPr="005743F8" w14:paraId="6A321650" w14:textId="77777777" w:rsidTr="005743F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CD04B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5743F8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F8451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9" w:history="1"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Bộ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đề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tiếng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anh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11 form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mới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nhất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2025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có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đáp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án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(23).docx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55105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5743F8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6" w:space="0" w:color="17A2B8" w:frame="1"/>
                  <w:shd w:val="clear" w:color="auto" w:fill="17A2B8"/>
                  <w14:ligatures w14:val="none"/>
                </w:rPr>
                <w:t> Download</w:t>
              </w:r>
            </w:hyperlink>
          </w:p>
        </w:tc>
      </w:tr>
      <w:tr w:rsidR="005743F8" w:rsidRPr="005743F8" w14:paraId="6F9D78D2" w14:textId="77777777" w:rsidTr="005743F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EF1AD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5743F8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A41ED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11" w:history="1"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Bộ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đề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tiếng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anh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11 form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mới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nhất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2025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có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đáp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án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(25).docx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EFDDB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5743F8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6" w:space="0" w:color="17A2B8" w:frame="1"/>
                  <w:shd w:val="clear" w:color="auto" w:fill="17A2B8"/>
                  <w14:ligatures w14:val="none"/>
                </w:rPr>
                <w:t> Download</w:t>
              </w:r>
            </w:hyperlink>
          </w:p>
        </w:tc>
      </w:tr>
      <w:tr w:rsidR="005743F8" w:rsidRPr="005743F8" w14:paraId="77C48FC1" w14:textId="77777777" w:rsidTr="005743F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10E52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5743F8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F2758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13" w:history="1"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Bộ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đề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tiếng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anh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11 form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mới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nhất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2025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có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đáp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án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(27).docx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B7217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5743F8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6" w:space="0" w:color="17A2B8" w:frame="1"/>
                  <w:shd w:val="clear" w:color="auto" w:fill="17A2B8"/>
                  <w14:ligatures w14:val="none"/>
                </w:rPr>
                <w:t> Download</w:t>
              </w:r>
            </w:hyperlink>
          </w:p>
        </w:tc>
      </w:tr>
      <w:tr w:rsidR="005743F8" w:rsidRPr="005743F8" w14:paraId="14173B44" w14:textId="77777777" w:rsidTr="005743F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BD02E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5743F8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E524D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15" w:history="1"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Bộ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đề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tiếng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anh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11 form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mới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nhất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2025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có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đáp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án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(3).docx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1967E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5743F8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6" w:space="0" w:color="17A2B8" w:frame="1"/>
                  <w:shd w:val="clear" w:color="auto" w:fill="17A2B8"/>
                  <w14:ligatures w14:val="none"/>
                </w:rPr>
                <w:t> Download</w:t>
              </w:r>
            </w:hyperlink>
          </w:p>
        </w:tc>
      </w:tr>
      <w:tr w:rsidR="005743F8" w:rsidRPr="005743F8" w14:paraId="1F40C77B" w14:textId="77777777" w:rsidTr="005743F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94ADC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5743F8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9CBBD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17" w:history="1"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Bộ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đề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tiếng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anh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11 form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mới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nhất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2025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có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đáp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án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(15).docx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B574C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5743F8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6" w:space="0" w:color="17A2B8" w:frame="1"/>
                  <w:shd w:val="clear" w:color="auto" w:fill="17A2B8"/>
                  <w14:ligatures w14:val="none"/>
                </w:rPr>
                <w:t> Download</w:t>
              </w:r>
            </w:hyperlink>
          </w:p>
        </w:tc>
      </w:tr>
      <w:tr w:rsidR="005743F8" w:rsidRPr="005743F8" w14:paraId="3F1E99D1" w14:textId="77777777" w:rsidTr="005743F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172C8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5743F8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D25DD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19" w:history="1"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Bộ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đề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tiếng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anh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11 form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mới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nhất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2025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có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đáp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án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(7).docx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904EC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5743F8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6" w:space="0" w:color="17A2B8" w:frame="1"/>
                  <w:shd w:val="clear" w:color="auto" w:fill="17A2B8"/>
                  <w14:ligatures w14:val="none"/>
                </w:rPr>
                <w:t> Download</w:t>
              </w:r>
            </w:hyperlink>
          </w:p>
        </w:tc>
      </w:tr>
      <w:tr w:rsidR="005743F8" w:rsidRPr="005743F8" w14:paraId="166254FF" w14:textId="77777777" w:rsidTr="005743F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FB6BA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5743F8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1C234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21" w:history="1"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Bộ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đề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tiếng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anh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11 form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mới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nhất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2025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có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đáp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án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(9).docx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ECF45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5743F8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6" w:space="0" w:color="17A2B8" w:frame="1"/>
                  <w:shd w:val="clear" w:color="auto" w:fill="17A2B8"/>
                  <w14:ligatures w14:val="none"/>
                </w:rPr>
                <w:t> Download</w:t>
              </w:r>
            </w:hyperlink>
          </w:p>
        </w:tc>
      </w:tr>
      <w:tr w:rsidR="005743F8" w:rsidRPr="005743F8" w14:paraId="6701EB2A" w14:textId="77777777" w:rsidTr="005743F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386B0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5743F8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2F5C9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23" w:history="1"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Bộ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đề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tiếng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anh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11 form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mới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nhất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2025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có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đáp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án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(12).docx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2D067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5743F8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6" w:space="0" w:color="17A2B8" w:frame="1"/>
                  <w:shd w:val="clear" w:color="auto" w:fill="17A2B8"/>
                  <w14:ligatures w14:val="none"/>
                </w:rPr>
                <w:t> Download</w:t>
              </w:r>
            </w:hyperlink>
          </w:p>
        </w:tc>
      </w:tr>
      <w:tr w:rsidR="005743F8" w:rsidRPr="005743F8" w14:paraId="1B30449C" w14:textId="77777777" w:rsidTr="005743F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78BBD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5743F8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8B78F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25" w:history="1"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Bộ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đề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tiếng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anh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11 form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mới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nhất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2025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có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đáp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án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(1).doc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305C0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5743F8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6" w:space="0" w:color="17A2B8" w:frame="1"/>
                  <w:shd w:val="clear" w:color="auto" w:fill="17A2B8"/>
                  <w14:ligatures w14:val="none"/>
                </w:rPr>
                <w:t> Download</w:t>
              </w:r>
            </w:hyperlink>
          </w:p>
        </w:tc>
      </w:tr>
      <w:tr w:rsidR="005743F8" w:rsidRPr="005743F8" w14:paraId="48E71C53" w14:textId="77777777" w:rsidTr="005743F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4CE72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5743F8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0A09E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27" w:history="1"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Bộ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đề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tiếng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anh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11 form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mới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nhất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2025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có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đáp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án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(5).docx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9AAB7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5743F8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6" w:space="0" w:color="17A2B8" w:frame="1"/>
                  <w:shd w:val="clear" w:color="auto" w:fill="17A2B8"/>
                  <w14:ligatures w14:val="none"/>
                </w:rPr>
                <w:t> Download</w:t>
              </w:r>
            </w:hyperlink>
          </w:p>
        </w:tc>
      </w:tr>
      <w:tr w:rsidR="005743F8" w:rsidRPr="005743F8" w14:paraId="0976D133" w14:textId="77777777" w:rsidTr="005743F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68114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5743F8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2CFCD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29" w:history="1"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Bộ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đề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tiếng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anh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11 form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mới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nhất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2025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có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đáp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án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(1).docx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3378D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5743F8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6" w:space="0" w:color="17A2B8" w:frame="1"/>
                  <w:shd w:val="clear" w:color="auto" w:fill="17A2B8"/>
                  <w14:ligatures w14:val="none"/>
                </w:rPr>
                <w:t> Download</w:t>
              </w:r>
            </w:hyperlink>
          </w:p>
        </w:tc>
      </w:tr>
      <w:tr w:rsidR="005743F8" w:rsidRPr="005743F8" w14:paraId="4ACCC3D1" w14:textId="77777777" w:rsidTr="005743F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4551D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5743F8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20D3C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31" w:history="1"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Bộ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đề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tiếng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anh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11 form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mới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nhất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2025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có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đáp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án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(2).docx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8EBDA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5743F8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6" w:space="0" w:color="17A2B8" w:frame="1"/>
                  <w:shd w:val="clear" w:color="auto" w:fill="17A2B8"/>
                  <w14:ligatures w14:val="none"/>
                </w:rPr>
                <w:t> Download</w:t>
              </w:r>
            </w:hyperlink>
          </w:p>
        </w:tc>
      </w:tr>
      <w:tr w:rsidR="005743F8" w:rsidRPr="005743F8" w14:paraId="5AEEDAB5" w14:textId="77777777" w:rsidTr="005743F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0F68E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5743F8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F5FF4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33" w:history="1"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Bộ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đề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tiếng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anh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11 form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mới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nhất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2025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có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đáp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án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(4).docx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B4B91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5743F8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6" w:space="0" w:color="17A2B8" w:frame="1"/>
                  <w:shd w:val="clear" w:color="auto" w:fill="17A2B8"/>
                  <w14:ligatures w14:val="none"/>
                </w:rPr>
                <w:t> Download</w:t>
              </w:r>
            </w:hyperlink>
          </w:p>
        </w:tc>
      </w:tr>
      <w:tr w:rsidR="005743F8" w:rsidRPr="005743F8" w14:paraId="545FDED6" w14:textId="77777777" w:rsidTr="005743F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93436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5743F8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4C905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35" w:history="1"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Bộ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đề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tiếng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anh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11 form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mới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nhất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2025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có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đáp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án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(6).docx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BCD4D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5743F8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6" w:space="0" w:color="17A2B8" w:frame="1"/>
                  <w:shd w:val="clear" w:color="auto" w:fill="17A2B8"/>
                  <w14:ligatures w14:val="none"/>
                </w:rPr>
                <w:t> Download</w:t>
              </w:r>
            </w:hyperlink>
          </w:p>
        </w:tc>
      </w:tr>
      <w:tr w:rsidR="005743F8" w:rsidRPr="005743F8" w14:paraId="15C76936" w14:textId="77777777" w:rsidTr="005743F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49CBE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5743F8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E1F88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37" w:history="1"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Bộ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đề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tiếng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anh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11 form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mới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nhất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2025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có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đáp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án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(8).docx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5E037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5743F8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6" w:space="0" w:color="17A2B8" w:frame="1"/>
                  <w:shd w:val="clear" w:color="auto" w:fill="17A2B8"/>
                  <w14:ligatures w14:val="none"/>
                </w:rPr>
                <w:t> Download</w:t>
              </w:r>
            </w:hyperlink>
          </w:p>
        </w:tc>
      </w:tr>
      <w:tr w:rsidR="005743F8" w:rsidRPr="005743F8" w14:paraId="34F3FDA3" w14:textId="77777777" w:rsidTr="005743F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BFE2F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5743F8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30214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39" w:history="1"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Bộ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đề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tiếng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anh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11 form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mới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nhất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2025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có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đáp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án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(10).docx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B23AA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5743F8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6" w:space="0" w:color="17A2B8" w:frame="1"/>
                  <w:shd w:val="clear" w:color="auto" w:fill="17A2B8"/>
                  <w14:ligatures w14:val="none"/>
                </w:rPr>
                <w:t> Download</w:t>
              </w:r>
            </w:hyperlink>
          </w:p>
        </w:tc>
      </w:tr>
      <w:tr w:rsidR="005743F8" w:rsidRPr="005743F8" w14:paraId="4F01F05B" w14:textId="77777777" w:rsidTr="005743F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617A1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5743F8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544EA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41" w:history="1"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Bộ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đề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tiếng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anh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11 form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mới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nhất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2025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có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đáp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án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(11).docx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7C9B5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5743F8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6" w:space="0" w:color="17A2B8" w:frame="1"/>
                  <w:shd w:val="clear" w:color="auto" w:fill="17A2B8"/>
                  <w14:ligatures w14:val="none"/>
                </w:rPr>
                <w:t> Download</w:t>
              </w:r>
            </w:hyperlink>
          </w:p>
        </w:tc>
      </w:tr>
      <w:tr w:rsidR="005743F8" w:rsidRPr="005743F8" w14:paraId="0D74A79E" w14:textId="77777777" w:rsidTr="005743F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EB777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5743F8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112FD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43" w:history="1"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Bộ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đề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tiếng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anh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11 form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mới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nhất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2025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có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đáp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án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(13).docx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69F93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5743F8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6" w:space="0" w:color="17A2B8" w:frame="1"/>
                  <w:shd w:val="clear" w:color="auto" w:fill="17A2B8"/>
                  <w14:ligatures w14:val="none"/>
                </w:rPr>
                <w:t> Download</w:t>
              </w:r>
            </w:hyperlink>
          </w:p>
        </w:tc>
      </w:tr>
      <w:tr w:rsidR="005743F8" w:rsidRPr="005743F8" w14:paraId="20853941" w14:textId="77777777" w:rsidTr="005743F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F0A60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5743F8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DE4A3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45" w:history="1"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Bộ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đề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tiếng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anh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11 form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mới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nhất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2025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có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đáp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án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(14).docx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34D32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5743F8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6" w:space="0" w:color="17A2B8" w:frame="1"/>
                  <w:shd w:val="clear" w:color="auto" w:fill="17A2B8"/>
                  <w14:ligatures w14:val="none"/>
                </w:rPr>
                <w:t> Download</w:t>
              </w:r>
            </w:hyperlink>
          </w:p>
        </w:tc>
      </w:tr>
      <w:tr w:rsidR="005743F8" w:rsidRPr="005743F8" w14:paraId="237BD062" w14:textId="77777777" w:rsidTr="005743F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22E08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5743F8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CC452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47" w:history="1"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Bộ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đề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tiếng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anh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11 form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mới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nhất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2025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có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đáp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án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(16).docx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1D598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5743F8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6" w:space="0" w:color="17A2B8" w:frame="1"/>
                  <w:shd w:val="clear" w:color="auto" w:fill="17A2B8"/>
                  <w14:ligatures w14:val="none"/>
                </w:rPr>
                <w:t> Download</w:t>
              </w:r>
            </w:hyperlink>
          </w:p>
        </w:tc>
      </w:tr>
      <w:tr w:rsidR="005743F8" w:rsidRPr="005743F8" w14:paraId="15EF2F33" w14:textId="77777777" w:rsidTr="005743F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600DD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5743F8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C0023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49" w:history="1"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Bộ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đề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tiếng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anh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11 form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mới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nhất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2025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có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đáp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án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(17).docx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A79CA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5743F8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6" w:space="0" w:color="17A2B8" w:frame="1"/>
                  <w:shd w:val="clear" w:color="auto" w:fill="17A2B8"/>
                  <w14:ligatures w14:val="none"/>
                </w:rPr>
                <w:t> Download</w:t>
              </w:r>
            </w:hyperlink>
          </w:p>
        </w:tc>
      </w:tr>
      <w:tr w:rsidR="005743F8" w:rsidRPr="005743F8" w14:paraId="5BCBCC52" w14:textId="77777777" w:rsidTr="005743F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271E6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5743F8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84B23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51" w:history="1"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Bộ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đề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tiếng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anh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11 form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mới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nhất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2025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có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đáp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án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(18).docx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87776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5743F8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6" w:space="0" w:color="17A2B8" w:frame="1"/>
                  <w:shd w:val="clear" w:color="auto" w:fill="17A2B8"/>
                  <w14:ligatures w14:val="none"/>
                </w:rPr>
                <w:t> Download</w:t>
              </w:r>
            </w:hyperlink>
          </w:p>
        </w:tc>
      </w:tr>
      <w:tr w:rsidR="005743F8" w:rsidRPr="005743F8" w14:paraId="535DF093" w14:textId="77777777" w:rsidTr="005743F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A598E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5743F8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A6869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53" w:history="1"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Bộ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đề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tiếng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anh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11 form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mới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nhất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2025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có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đáp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án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(19).docx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1FDAE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5743F8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6" w:space="0" w:color="17A2B8" w:frame="1"/>
                  <w:shd w:val="clear" w:color="auto" w:fill="17A2B8"/>
                  <w14:ligatures w14:val="none"/>
                </w:rPr>
                <w:t> Download</w:t>
              </w:r>
            </w:hyperlink>
          </w:p>
        </w:tc>
      </w:tr>
      <w:tr w:rsidR="005743F8" w:rsidRPr="005743F8" w14:paraId="19C0791A" w14:textId="77777777" w:rsidTr="005743F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314B0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5743F8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D8340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55" w:history="1"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Bộ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đề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tiếng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anh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11 form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mới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nhất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2025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có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đáp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án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(21).docx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C0749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5743F8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6" w:space="0" w:color="17A2B8" w:frame="1"/>
                  <w:shd w:val="clear" w:color="auto" w:fill="17A2B8"/>
                  <w14:ligatures w14:val="none"/>
                </w:rPr>
                <w:t> Download</w:t>
              </w:r>
            </w:hyperlink>
          </w:p>
        </w:tc>
      </w:tr>
      <w:tr w:rsidR="005743F8" w:rsidRPr="005743F8" w14:paraId="76DEA033" w14:textId="77777777" w:rsidTr="005743F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29E69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5743F8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3CBF5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57" w:history="1"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Bộ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đề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tiếng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anh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11 form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mới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nhất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2025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có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đáp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án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(24).docx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D4C8D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5743F8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6" w:space="0" w:color="17A2B8" w:frame="1"/>
                  <w:shd w:val="clear" w:color="auto" w:fill="17A2B8"/>
                  <w14:ligatures w14:val="none"/>
                </w:rPr>
                <w:t> Download</w:t>
              </w:r>
            </w:hyperlink>
          </w:p>
        </w:tc>
      </w:tr>
      <w:tr w:rsidR="005743F8" w:rsidRPr="005743F8" w14:paraId="05805BA8" w14:textId="77777777" w:rsidTr="005743F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4C2B5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5743F8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E6F1A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59" w:history="1"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:u w:val="single"/>
                  <w14:ligatures w14:val="none"/>
                </w:rPr>
                <w:t>Bộ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:u w:val="single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:u w:val="single"/>
                  <w14:ligatures w14:val="none"/>
                </w:rPr>
                <w:t>đề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:u w:val="single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:u w:val="single"/>
                  <w14:ligatures w14:val="none"/>
                </w:rPr>
                <w:t>tiếng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:u w:val="single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:u w:val="single"/>
                  <w14:ligatures w14:val="none"/>
                </w:rPr>
                <w:t>anh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:u w:val="single"/>
                  <w14:ligatures w14:val="none"/>
                </w:rPr>
                <w:t xml:space="preserve"> 11 form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:u w:val="single"/>
                  <w14:ligatures w14:val="none"/>
                </w:rPr>
                <w:t>mới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:u w:val="single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:u w:val="single"/>
                  <w14:ligatures w14:val="none"/>
                </w:rPr>
                <w:t>nhất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:u w:val="single"/>
                  <w14:ligatures w14:val="none"/>
                </w:rPr>
                <w:t xml:space="preserve"> 2025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:u w:val="single"/>
                  <w14:ligatures w14:val="none"/>
                </w:rPr>
                <w:t>có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:u w:val="single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:u w:val="single"/>
                  <w14:ligatures w14:val="none"/>
                </w:rPr>
                <w:t>đáp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:u w:val="single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:u w:val="single"/>
                  <w14:ligatures w14:val="none"/>
                </w:rPr>
                <w:t>án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:u w:val="single"/>
                  <w14:ligatures w14:val="none"/>
                </w:rPr>
                <w:t xml:space="preserve"> (26).docx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97168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5743F8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6" w:space="0" w:color="17A2B8" w:frame="1"/>
                  <w:shd w:val="clear" w:color="auto" w:fill="17A2B8"/>
                  <w14:ligatures w14:val="none"/>
                </w:rPr>
                <w:t> Download</w:t>
              </w:r>
            </w:hyperlink>
          </w:p>
        </w:tc>
      </w:tr>
      <w:tr w:rsidR="005743F8" w:rsidRPr="005743F8" w14:paraId="01911FD1" w14:textId="77777777" w:rsidTr="005743F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8EA57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5743F8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2C8D3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61" w:history="1"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Bộ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đề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tiếng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anh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11 form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mới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nhất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2025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có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đáp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án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(28).docx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3195E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5743F8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6" w:space="0" w:color="17A2B8" w:frame="1"/>
                  <w:shd w:val="clear" w:color="auto" w:fill="17A2B8"/>
                  <w14:ligatures w14:val="none"/>
                </w:rPr>
                <w:t> Download</w:t>
              </w:r>
            </w:hyperlink>
          </w:p>
        </w:tc>
      </w:tr>
      <w:tr w:rsidR="005743F8" w:rsidRPr="005743F8" w14:paraId="3C3B3A4A" w14:textId="77777777" w:rsidTr="005743F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E415C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r w:rsidRPr="005743F8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E3540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63" w:history="1"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Bộ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đề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tiếng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anh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11 form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mới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nhất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2025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có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đáp</w:t>
              </w:r>
              <w:proofErr w:type="spellEnd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Pr="005743F8">
                <w:rPr>
                  <w:rFonts w:ascii="Times New Roman" w:eastAsia="Times New Roman" w:hAnsi="Times New Roman" w:cs="Times New Roman"/>
                  <w:color w:val="E74C3C"/>
                  <w:kern w:val="0"/>
                  <w:sz w:val="24"/>
                  <w:szCs w:val="24"/>
                  <w14:ligatures w14:val="none"/>
                </w:rPr>
                <w:t>án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51BE1" w14:textId="77777777" w:rsidR="005743F8" w:rsidRPr="005743F8" w:rsidRDefault="005743F8" w:rsidP="0057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5743F8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6" w:space="0" w:color="10707F" w:frame="1"/>
                  <w:shd w:val="clear" w:color="auto" w:fill="117A8B"/>
                  <w14:ligatures w14:val="none"/>
                </w:rPr>
                <w:t> Download</w:t>
              </w:r>
            </w:hyperlink>
          </w:p>
        </w:tc>
      </w:tr>
    </w:tbl>
    <w:p w14:paraId="23B88127" w14:textId="42391225" w:rsidR="00A41333" w:rsidRDefault="00A41333" w:rsidP="005743F8"/>
    <w:sectPr w:rsidR="00A41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143D4"/>
    <w:multiLevelType w:val="multilevel"/>
    <w:tmpl w:val="C3D8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32675"/>
    <w:multiLevelType w:val="multilevel"/>
    <w:tmpl w:val="27A0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2795F"/>
    <w:multiLevelType w:val="multilevel"/>
    <w:tmpl w:val="275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F6A33"/>
    <w:multiLevelType w:val="multilevel"/>
    <w:tmpl w:val="F90C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D87AE8"/>
    <w:multiLevelType w:val="multilevel"/>
    <w:tmpl w:val="F78C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2049A5"/>
    <w:multiLevelType w:val="multilevel"/>
    <w:tmpl w:val="FD6C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F00EA"/>
    <w:multiLevelType w:val="multilevel"/>
    <w:tmpl w:val="A2CA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C84A9F"/>
    <w:multiLevelType w:val="multilevel"/>
    <w:tmpl w:val="069E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875D29"/>
    <w:multiLevelType w:val="multilevel"/>
    <w:tmpl w:val="509A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7417466">
    <w:abstractNumId w:val="6"/>
  </w:num>
  <w:num w:numId="2" w16cid:durableId="857620150">
    <w:abstractNumId w:val="5"/>
  </w:num>
  <w:num w:numId="3" w16cid:durableId="1157922778">
    <w:abstractNumId w:val="8"/>
  </w:num>
  <w:num w:numId="4" w16cid:durableId="734470211">
    <w:abstractNumId w:val="2"/>
  </w:num>
  <w:num w:numId="5" w16cid:durableId="440150028">
    <w:abstractNumId w:val="7"/>
  </w:num>
  <w:num w:numId="6" w16cid:durableId="1533423773">
    <w:abstractNumId w:val="1"/>
  </w:num>
  <w:num w:numId="7" w16cid:durableId="910889612">
    <w:abstractNumId w:val="3"/>
  </w:num>
  <w:num w:numId="8" w16cid:durableId="611546927">
    <w:abstractNumId w:val="4"/>
  </w:num>
  <w:num w:numId="9" w16cid:durableId="1305428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F8"/>
    <w:rsid w:val="005743F8"/>
    <w:rsid w:val="00A4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8F95"/>
  <w15:chartTrackingRefBased/>
  <w15:docId w15:val="{945F4D7D-D001-4BD8-B5BF-B5B39977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4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574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574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3F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743F8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5743F8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7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5743F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4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14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534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4" w:color="E74C3C"/>
                    <w:left w:val="single" w:sz="12" w:space="11" w:color="E74C3C"/>
                    <w:bottom w:val="none" w:sz="0" w:space="4" w:color="E74C3C"/>
                    <w:right w:val="none" w:sz="0" w:space="11" w:color="E74C3C"/>
                  </w:divBdr>
                </w:div>
              </w:divsChild>
            </w:div>
          </w:divsChild>
        </w:div>
        <w:div w:id="1570730529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iaoanxanh.com/tai-lieu/bo-de-tieng-anh-11-form-moi-nhat-2025-co-dap-an-1doc" TargetMode="External"/><Relationship Id="rId21" Type="http://schemas.openxmlformats.org/officeDocument/2006/relationships/hyperlink" Target="https://giaoanxanh.com/tai-lieu/bo-de-tieng-anh-11-form-moi-nhat-2025-co-dap-an-9docx" TargetMode="External"/><Relationship Id="rId34" Type="http://schemas.openxmlformats.org/officeDocument/2006/relationships/hyperlink" Target="https://giaoanxanh.com/tai-lieu/bo-de-tieng-anh-11-form-moi-nhat-2025-co-dap-an-4docx" TargetMode="External"/><Relationship Id="rId42" Type="http://schemas.openxmlformats.org/officeDocument/2006/relationships/hyperlink" Target="https://giaoanxanh.com/tai-lieu/bo-de-tieng-anh-11-form-moi-nhat-2025-co-dap-an-11docx" TargetMode="External"/><Relationship Id="rId47" Type="http://schemas.openxmlformats.org/officeDocument/2006/relationships/hyperlink" Target="https://giaoanxanh.com/tai-lieu/bo-de-tieng-anh-11-form-moi-nhat-2025-co-dap-an-16docx" TargetMode="External"/><Relationship Id="rId50" Type="http://schemas.openxmlformats.org/officeDocument/2006/relationships/hyperlink" Target="https://giaoanxanh.com/tai-lieu/bo-de-tieng-anh-11-form-moi-nhat-2025-co-dap-an-17docx" TargetMode="External"/><Relationship Id="rId55" Type="http://schemas.openxmlformats.org/officeDocument/2006/relationships/hyperlink" Target="https://giaoanxanh.com/tai-lieu/bo-de-tieng-anh-11-form-moi-nhat-2025-co-dap-an-21docx" TargetMode="External"/><Relationship Id="rId63" Type="http://schemas.openxmlformats.org/officeDocument/2006/relationships/hyperlink" Target="https://giaoanxanh.com/collection/bo-de-tieng-anh-11-form-moi-nhat-2025-co-dap-an" TargetMode="External"/><Relationship Id="rId7" Type="http://schemas.openxmlformats.org/officeDocument/2006/relationships/hyperlink" Target="https://giaoanxanh.com/tai-lieu/bo-de-tieng-anh-11-form-moi-nhat-2025-co-dap-an-22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aoanxanh.com/tai-lieu/bo-de-tieng-anh-11-form-moi-nhat-2025-co-dap-an-3docx" TargetMode="External"/><Relationship Id="rId29" Type="http://schemas.openxmlformats.org/officeDocument/2006/relationships/hyperlink" Target="https://giaoanxanh.com/tai-lieu/bo-de-tieng-anh-11-form-moi-nhat-2025-co-dap-an-1docx" TargetMode="External"/><Relationship Id="rId11" Type="http://schemas.openxmlformats.org/officeDocument/2006/relationships/hyperlink" Target="https://giaoanxanh.com/tai-lieu/bo-de-tieng-anh-11-form-moi-nhat-2025-co-dap-an-25docx" TargetMode="External"/><Relationship Id="rId24" Type="http://schemas.openxmlformats.org/officeDocument/2006/relationships/hyperlink" Target="https://giaoanxanh.com/tai-lieu/bo-de-tieng-anh-11-form-moi-nhat-2025-co-dap-an-12docx" TargetMode="External"/><Relationship Id="rId32" Type="http://schemas.openxmlformats.org/officeDocument/2006/relationships/hyperlink" Target="https://giaoanxanh.com/tai-lieu/bo-de-tieng-anh-11-form-moi-nhat-2025-co-dap-an-2docx" TargetMode="External"/><Relationship Id="rId37" Type="http://schemas.openxmlformats.org/officeDocument/2006/relationships/hyperlink" Target="https://giaoanxanh.com/tai-lieu/bo-de-tieng-anh-11-form-moi-nhat-2025-co-dap-an-8docx" TargetMode="External"/><Relationship Id="rId40" Type="http://schemas.openxmlformats.org/officeDocument/2006/relationships/hyperlink" Target="https://giaoanxanh.com/tai-lieu/bo-de-tieng-anh-11-form-moi-nhat-2025-co-dap-an-10docx" TargetMode="External"/><Relationship Id="rId45" Type="http://schemas.openxmlformats.org/officeDocument/2006/relationships/hyperlink" Target="https://giaoanxanh.com/tai-lieu/bo-de-tieng-anh-11-form-moi-nhat-2025-co-dap-an-14docx" TargetMode="External"/><Relationship Id="rId53" Type="http://schemas.openxmlformats.org/officeDocument/2006/relationships/hyperlink" Target="https://giaoanxanh.com/tai-lieu/bo-de-tieng-anh-11-form-moi-nhat-2025-co-dap-an-19docx" TargetMode="External"/><Relationship Id="rId58" Type="http://schemas.openxmlformats.org/officeDocument/2006/relationships/hyperlink" Target="https://giaoanxanh.com/tai-lieu/bo-de-tieng-anh-11-form-moi-nhat-2025-co-dap-an-24docx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giaoanxanh.com/tai-lieu/bo-de-tieng-anh-11-form-moi-nhat-2025-co-dap-an-20docx" TargetMode="External"/><Relationship Id="rId61" Type="http://schemas.openxmlformats.org/officeDocument/2006/relationships/hyperlink" Target="https://giaoanxanh.com/tai-lieu/bo-de-tieng-anh-11-form-moi-nhat-2025-co-dap-an-28docx" TargetMode="External"/><Relationship Id="rId19" Type="http://schemas.openxmlformats.org/officeDocument/2006/relationships/hyperlink" Target="https://giaoanxanh.com/tai-lieu/bo-de-tieng-anh-11-form-moi-nhat-2025-co-dap-an-7docx" TargetMode="External"/><Relationship Id="rId14" Type="http://schemas.openxmlformats.org/officeDocument/2006/relationships/hyperlink" Target="https://giaoanxanh.com/tai-lieu/bo-de-tieng-anh-11-form-moi-nhat-2025-co-dap-an-27docx" TargetMode="External"/><Relationship Id="rId22" Type="http://schemas.openxmlformats.org/officeDocument/2006/relationships/hyperlink" Target="https://giaoanxanh.com/tai-lieu/bo-de-tieng-anh-11-form-moi-nhat-2025-co-dap-an-9docx" TargetMode="External"/><Relationship Id="rId27" Type="http://schemas.openxmlformats.org/officeDocument/2006/relationships/hyperlink" Target="https://giaoanxanh.com/tai-lieu/bo-de-tieng-anh-11-form-moi-nhat-2025-co-dap-an-5docx" TargetMode="External"/><Relationship Id="rId30" Type="http://schemas.openxmlformats.org/officeDocument/2006/relationships/hyperlink" Target="https://giaoanxanh.com/tai-lieu/bo-de-tieng-anh-11-form-moi-nhat-2025-co-dap-an-1docx" TargetMode="External"/><Relationship Id="rId35" Type="http://schemas.openxmlformats.org/officeDocument/2006/relationships/hyperlink" Target="https://giaoanxanh.com/tai-lieu/bo-de-tieng-anh-11-form-moi-nhat-2025-co-dap-an-6docx" TargetMode="External"/><Relationship Id="rId43" Type="http://schemas.openxmlformats.org/officeDocument/2006/relationships/hyperlink" Target="https://giaoanxanh.com/tai-lieu/bo-de-tieng-anh-11-form-moi-nhat-2025-co-dap-an-13docx" TargetMode="External"/><Relationship Id="rId48" Type="http://schemas.openxmlformats.org/officeDocument/2006/relationships/hyperlink" Target="https://giaoanxanh.com/tai-lieu/bo-de-tieng-anh-11-form-moi-nhat-2025-co-dap-an-16docx" TargetMode="External"/><Relationship Id="rId56" Type="http://schemas.openxmlformats.org/officeDocument/2006/relationships/hyperlink" Target="https://giaoanxanh.com/tai-lieu/bo-de-tieng-anh-11-form-moi-nhat-2025-co-dap-an-21docx" TargetMode="External"/><Relationship Id="rId64" Type="http://schemas.openxmlformats.org/officeDocument/2006/relationships/hyperlink" Target="https://giaoanxanh.com/collection/bo-de-tieng-anh-11-form-moi-nhat-2025-co-dap-an" TargetMode="External"/><Relationship Id="rId8" Type="http://schemas.openxmlformats.org/officeDocument/2006/relationships/hyperlink" Target="https://giaoanxanh.com/tai-lieu/bo-de-tieng-anh-11-form-moi-nhat-2025-co-dap-an-22docx" TargetMode="External"/><Relationship Id="rId51" Type="http://schemas.openxmlformats.org/officeDocument/2006/relationships/hyperlink" Target="https://giaoanxanh.com/tai-lieu/bo-de-tieng-anh-11-form-moi-nhat-2025-co-dap-an-18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iaoanxanh.com/tai-lieu/bo-de-tieng-anh-11-form-moi-nhat-2025-co-dap-an-25docx" TargetMode="External"/><Relationship Id="rId17" Type="http://schemas.openxmlformats.org/officeDocument/2006/relationships/hyperlink" Target="https://giaoanxanh.com/tai-lieu/bo-de-tieng-anh-11-form-moi-nhat-2025-co-dap-an-15docx" TargetMode="External"/><Relationship Id="rId25" Type="http://schemas.openxmlformats.org/officeDocument/2006/relationships/hyperlink" Target="https://giaoanxanh.com/tai-lieu/bo-de-tieng-anh-11-form-moi-nhat-2025-co-dap-an-1doc" TargetMode="External"/><Relationship Id="rId33" Type="http://schemas.openxmlformats.org/officeDocument/2006/relationships/hyperlink" Target="https://giaoanxanh.com/tai-lieu/bo-de-tieng-anh-11-form-moi-nhat-2025-co-dap-an-4docx" TargetMode="External"/><Relationship Id="rId38" Type="http://schemas.openxmlformats.org/officeDocument/2006/relationships/hyperlink" Target="https://giaoanxanh.com/tai-lieu/bo-de-tieng-anh-11-form-moi-nhat-2025-co-dap-an-8docx" TargetMode="External"/><Relationship Id="rId46" Type="http://schemas.openxmlformats.org/officeDocument/2006/relationships/hyperlink" Target="https://giaoanxanh.com/tai-lieu/bo-de-tieng-anh-11-form-moi-nhat-2025-co-dap-an-14docx" TargetMode="External"/><Relationship Id="rId59" Type="http://schemas.openxmlformats.org/officeDocument/2006/relationships/hyperlink" Target="https://giaoanxanh.com/tai-lieu/bo-de-tieng-anh-11-form-moi-nhat-2025-co-dap-an-26docx" TargetMode="External"/><Relationship Id="rId20" Type="http://schemas.openxmlformats.org/officeDocument/2006/relationships/hyperlink" Target="https://giaoanxanh.com/tai-lieu/bo-de-tieng-anh-11-form-moi-nhat-2025-co-dap-an-7docx" TargetMode="External"/><Relationship Id="rId41" Type="http://schemas.openxmlformats.org/officeDocument/2006/relationships/hyperlink" Target="https://giaoanxanh.com/tai-lieu/bo-de-tieng-anh-11-form-moi-nhat-2025-co-dap-an-11docx" TargetMode="External"/><Relationship Id="rId54" Type="http://schemas.openxmlformats.org/officeDocument/2006/relationships/hyperlink" Target="https://giaoanxanh.com/tai-lieu/bo-de-tieng-anh-11-form-moi-nhat-2025-co-dap-an-19docx" TargetMode="External"/><Relationship Id="rId62" Type="http://schemas.openxmlformats.org/officeDocument/2006/relationships/hyperlink" Target="https://giaoanxanh.com/tai-lieu/bo-de-tieng-anh-11-form-moi-nhat-2025-co-dap-an-28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iaoanxanh.com/tai-lieu/bo-de-tieng-anh-11-form-moi-nhat-2025-co-dap-an-20docx" TargetMode="External"/><Relationship Id="rId15" Type="http://schemas.openxmlformats.org/officeDocument/2006/relationships/hyperlink" Target="https://giaoanxanh.com/tai-lieu/bo-de-tieng-anh-11-form-moi-nhat-2025-co-dap-an-3docx" TargetMode="External"/><Relationship Id="rId23" Type="http://schemas.openxmlformats.org/officeDocument/2006/relationships/hyperlink" Target="https://giaoanxanh.com/tai-lieu/bo-de-tieng-anh-11-form-moi-nhat-2025-co-dap-an-12docx" TargetMode="External"/><Relationship Id="rId28" Type="http://schemas.openxmlformats.org/officeDocument/2006/relationships/hyperlink" Target="https://giaoanxanh.com/tai-lieu/bo-de-tieng-anh-11-form-moi-nhat-2025-co-dap-an-5docx" TargetMode="External"/><Relationship Id="rId36" Type="http://schemas.openxmlformats.org/officeDocument/2006/relationships/hyperlink" Target="https://giaoanxanh.com/tai-lieu/bo-de-tieng-anh-11-form-moi-nhat-2025-co-dap-an-6docx" TargetMode="External"/><Relationship Id="rId49" Type="http://schemas.openxmlformats.org/officeDocument/2006/relationships/hyperlink" Target="https://giaoanxanh.com/tai-lieu/bo-de-tieng-anh-11-form-moi-nhat-2025-co-dap-an-17docx" TargetMode="External"/><Relationship Id="rId57" Type="http://schemas.openxmlformats.org/officeDocument/2006/relationships/hyperlink" Target="https://giaoanxanh.com/tai-lieu/bo-de-tieng-anh-11-form-moi-nhat-2025-co-dap-an-24docx" TargetMode="External"/><Relationship Id="rId10" Type="http://schemas.openxmlformats.org/officeDocument/2006/relationships/hyperlink" Target="https://giaoanxanh.com/tai-lieu/bo-de-tieng-anh-11-form-moi-nhat-2025-co-dap-an-23docx" TargetMode="External"/><Relationship Id="rId31" Type="http://schemas.openxmlformats.org/officeDocument/2006/relationships/hyperlink" Target="https://giaoanxanh.com/tai-lieu/bo-de-tieng-anh-11-form-moi-nhat-2025-co-dap-an-2docx" TargetMode="External"/><Relationship Id="rId44" Type="http://schemas.openxmlformats.org/officeDocument/2006/relationships/hyperlink" Target="https://giaoanxanh.com/tai-lieu/bo-de-tieng-anh-11-form-moi-nhat-2025-co-dap-an-13docx" TargetMode="External"/><Relationship Id="rId52" Type="http://schemas.openxmlformats.org/officeDocument/2006/relationships/hyperlink" Target="https://giaoanxanh.com/tai-lieu/bo-de-tieng-anh-11-form-moi-nhat-2025-co-dap-an-18docx" TargetMode="External"/><Relationship Id="rId60" Type="http://schemas.openxmlformats.org/officeDocument/2006/relationships/hyperlink" Target="https://giaoanxanh.com/tai-lieu/bo-de-tieng-anh-11-form-moi-nhat-2025-co-dap-an-26docx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aoanxanh.com/tai-lieu/bo-de-tieng-anh-11-form-moi-nhat-2025-co-dap-an-23docx" TargetMode="External"/><Relationship Id="rId13" Type="http://schemas.openxmlformats.org/officeDocument/2006/relationships/hyperlink" Target="https://giaoanxanh.com/tai-lieu/bo-de-tieng-anh-11-form-moi-nhat-2025-co-dap-an-27docx" TargetMode="External"/><Relationship Id="rId18" Type="http://schemas.openxmlformats.org/officeDocument/2006/relationships/hyperlink" Target="https://giaoanxanh.com/tai-lieu/bo-de-tieng-anh-11-form-moi-nhat-2025-co-dap-an-15docx" TargetMode="External"/><Relationship Id="rId39" Type="http://schemas.openxmlformats.org/officeDocument/2006/relationships/hyperlink" Target="https://giaoanxanh.com/tai-lieu/bo-de-tieng-anh-11-form-moi-nhat-2025-co-dap-an-10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1644</Words>
  <Characters>9373</Characters>
  <Application>Microsoft Office Word</Application>
  <DocSecurity>0</DocSecurity>
  <Lines>78</Lines>
  <Paragraphs>21</Paragraphs>
  <ScaleCrop>false</ScaleCrop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2024-04-12T03:01:00Z</dcterms:created>
  <dcterms:modified xsi:type="dcterms:W3CDTF">2024-04-12T03:01:00Z</dcterms:modified>
</cp:coreProperties>
</file>